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8A9F" w14:textId="77777777" w:rsidR="00ED10F1" w:rsidRPr="00725367" w:rsidRDefault="00ED10F1" w:rsidP="00ED10F1">
      <w:pPr>
        <w:pStyle w:val="Nzev"/>
        <w:jc w:val="center"/>
        <w:rPr>
          <w:rFonts w:ascii="Calibri" w:hAnsi="Calibri" w:cs="Calibri"/>
          <w:color w:val="FF0000"/>
        </w:rPr>
      </w:pPr>
      <w:r w:rsidRPr="00725367">
        <w:rPr>
          <w:rFonts w:ascii="Calibri" w:hAnsi="Calibri" w:cs="Calibri"/>
        </w:rPr>
        <w:t>SPORTOVNÍ SOUTĚŽE FINANCOVANÉ KARLOVARSKÝM KRAJEM</w:t>
      </w:r>
    </w:p>
    <w:p w14:paraId="1594EC74" w14:textId="77777777" w:rsidR="00ED10F1" w:rsidRPr="00725367" w:rsidRDefault="00ED10F1" w:rsidP="00ED10F1">
      <w:pPr>
        <w:pStyle w:val="Nzev"/>
        <w:jc w:val="center"/>
        <w:rPr>
          <w:rFonts w:ascii="Calibri" w:hAnsi="Calibri" w:cs="Calibri"/>
          <w:color w:val="FF0000"/>
          <w:sz w:val="16"/>
          <w:szCs w:val="16"/>
        </w:rPr>
      </w:pPr>
    </w:p>
    <w:bookmarkStart w:id="0" w:name="_Hlk192498685"/>
    <w:p w14:paraId="0D3FD537" w14:textId="77777777" w:rsidR="00ED10F1" w:rsidRPr="00725367" w:rsidRDefault="00ED10F1" w:rsidP="00ED10F1">
      <w:pPr>
        <w:pStyle w:val="Nzev"/>
        <w:jc w:val="center"/>
        <w:rPr>
          <w:rFonts w:ascii="Calibri" w:hAnsi="Calibri" w:cs="Calibri"/>
          <w:color w:val="FF0000"/>
        </w:rPr>
      </w:pPr>
      <w:r w:rsidRPr="00725367">
        <w:rPr>
          <w:rFonts w:ascii="Calibri" w:hAnsi="Calibri" w:cs="Calibri"/>
        </w:rPr>
        <w:fldChar w:fldCharType="begin"/>
      </w:r>
      <w:r w:rsidRPr="00725367">
        <w:rPr>
          <w:rFonts w:ascii="Calibri" w:hAnsi="Calibri" w:cs="Calibri"/>
        </w:rPr>
        <w:instrText xml:space="preserve"> INCLUDEPICTURE "https://or.assk-kv.cz/data/1/2025/03/nahledy/logo-kk.png" \* MERGEFORMATINET </w:instrText>
      </w:r>
      <w:r w:rsidRPr="00725367">
        <w:rPr>
          <w:rFonts w:ascii="Calibri" w:hAnsi="Calibri" w:cs="Calibri"/>
        </w:rPr>
        <w:fldChar w:fldCharType="separate"/>
      </w:r>
      <w:r w:rsidRPr="00725367">
        <w:rPr>
          <w:rFonts w:ascii="Calibri" w:hAnsi="Calibri" w:cs="Calibri"/>
          <w:noProof/>
        </w:rPr>
        <w:drawing>
          <wp:inline distT="0" distB="0" distL="0" distR="0" wp14:anchorId="2DBDACE0" wp14:editId="609DE890">
            <wp:extent cx="1899285" cy="887730"/>
            <wp:effectExtent l="0" t="0" r="0" b="0"/>
            <wp:docPr id="1" name="obrázek 1" descr="Obsah obrázku Grafika, Písmo, grafický design, logo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Grafika, Písmo, grafický design, logo&#10;&#10;Obsah generovaný pomocí AI může být nesprávný.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367">
        <w:rPr>
          <w:rFonts w:ascii="Calibri" w:hAnsi="Calibri" w:cs="Calibri"/>
        </w:rPr>
        <w:fldChar w:fldCharType="end"/>
      </w:r>
      <w:bookmarkEnd w:id="0"/>
    </w:p>
    <w:p w14:paraId="64E365DC" w14:textId="77777777" w:rsidR="00ED10F1" w:rsidRPr="00725367" w:rsidRDefault="00ED10F1" w:rsidP="00ED10F1">
      <w:pPr>
        <w:pStyle w:val="Nzev"/>
        <w:jc w:val="center"/>
        <w:rPr>
          <w:rFonts w:ascii="Calibri" w:hAnsi="Calibri" w:cs="Calibri"/>
        </w:rPr>
      </w:pPr>
    </w:p>
    <w:p w14:paraId="02C7A2AF" w14:textId="77777777" w:rsidR="00ED10F1" w:rsidRPr="00725367" w:rsidRDefault="00ED10F1" w:rsidP="00ED10F1">
      <w:pPr>
        <w:pStyle w:val="Nzev"/>
        <w:jc w:val="center"/>
        <w:rPr>
          <w:rFonts w:ascii="Calibri" w:hAnsi="Calibri" w:cs="Calibri"/>
        </w:rPr>
      </w:pPr>
      <w:r w:rsidRPr="00725367">
        <w:rPr>
          <w:rFonts w:ascii="Calibri" w:hAnsi="Calibri" w:cs="Calibri"/>
        </w:rPr>
        <w:t>ORGANIZUJE OR AŠSK ČR KARLOVY VARY</w:t>
      </w:r>
    </w:p>
    <w:p w14:paraId="3FB8CD6B" w14:textId="77777777" w:rsidR="00ED10F1" w:rsidRPr="00725367" w:rsidRDefault="00ED10F1" w:rsidP="00ED10F1">
      <w:pPr>
        <w:pStyle w:val="Nzev"/>
        <w:jc w:val="center"/>
        <w:rPr>
          <w:rFonts w:ascii="Calibri" w:hAnsi="Calibri" w:cs="Calibri"/>
          <w:sz w:val="16"/>
          <w:szCs w:val="16"/>
        </w:rPr>
      </w:pPr>
    </w:p>
    <w:p w14:paraId="2FAD6468" w14:textId="77777777" w:rsidR="00ED10F1" w:rsidRPr="00725367" w:rsidRDefault="00ED10F1" w:rsidP="00ED10F1">
      <w:pPr>
        <w:pStyle w:val="Nadpis2"/>
        <w:jc w:val="center"/>
        <w:rPr>
          <w:rFonts w:ascii="Calibri" w:hAnsi="Calibri" w:cs="Calibri"/>
          <w:noProof/>
        </w:rPr>
      </w:pPr>
      <w:bookmarkStart w:id="1" w:name="_Hlk192498824"/>
      <w:r w:rsidRPr="00725367">
        <w:rPr>
          <w:rFonts w:ascii="Calibri" w:hAnsi="Calibri" w:cs="Calibri"/>
          <w:noProof/>
        </w:rPr>
        <w:drawing>
          <wp:inline distT="0" distB="0" distL="0" distR="0" wp14:anchorId="24EFB854" wp14:editId="1B7F2418">
            <wp:extent cx="1230630" cy="1327785"/>
            <wp:effectExtent l="0" t="0" r="0" b="0"/>
            <wp:docPr id="2" name="obrázek 2" descr="Obsah obrázku Grafika, Písmo, logo, symbol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Grafika, Písmo, logo, symbol&#10;&#10;Obsah generovaný pomocí AI může být nesprávný.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29F1AECB" w14:textId="77777777" w:rsidR="00ED10F1" w:rsidRPr="00725367" w:rsidRDefault="00ED10F1" w:rsidP="00ED10F1">
      <w:pPr>
        <w:jc w:val="center"/>
        <w:rPr>
          <w:rFonts w:ascii="Calibri" w:hAnsi="Calibri" w:cs="Calibri"/>
        </w:rPr>
      </w:pPr>
    </w:p>
    <w:p w14:paraId="37CB6063" w14:textId="77777777" w:rsidR="00ED10F1" w:rsidRPr="00A16176" w:rsidRDefault="00ED10F1" w:rsidP="00ED10F1">
      <w:pPr>
        <w:pStyle w:val="Nadpis2"/>
        <w:jc w:val="center"/>
        <w:rPr>
          <w:rFonts w:ascii="Calibri" w:hAnsi="Calibri" w:cs="Calibri"/>
          <w:color w:val="156082"/>
          <w:sz w:val="72"/>
        </w:rPr>
      </w:pPr>
      <w:r w:rsidRPr="00A16176">
        <w:rPr>
          <w:rFonts w:ascii="Calibri" w:hAnsi="Calibri" w:cs="Calibri"/>
          <w:color w:val="156082"/>
          <w:sz w:val="72"/>
        </w:rPr>
        <w:t>PROPOZICE</w:t>
      </w:r>
    </w:p>
    <w:p w14:paraId="103D8A1D" w14:textId="77777777" w:rsidR="00ED10F1" w:rsidRPr="00725367" w:rsidRDefault="00ED10F1" w:rsidP="00ED10F1">
      <w:pPr>
        <w:jc w:val="center"/>
        <w:rPr>
          <w:rFonts w:ascii="Calibri" w:hAnsi="Calibri" w:cs="Calibri"/>
        </w:rPr>
      </w:pPr>
    </w:p>
    <w:p w14:paraId="23E82D57" w14:textId="77777777" w:rsidR="00ED10F1" w:rsidRPr="00725367" w:rsidRDefault="00ED10F1" w:rsidP="00ED10F1">
      <w:pPr>
        <w:jc w:val="center"/>
        <w:rPr>
          <w:rFonts w:ascii="Calibri" w:hAnsi="Calibri" w:cs="Calibri"/>
        </w:rPr>
      </w:pPr>
    </w:p>
    <w:p w14:paraId="1D201BEE" w14:textId="77777777" w:rsidR="00ED10F1" w:rsidRPr="00725367" w:rsidRDefault="00ED10F1" w:rsidP="00ED10F1">
      <w:pPr>
        <w:jc w:val="center"/>
        <w:rPr>
          <w:rFonts w:ascii="Calibri" w:hAnsi="Calibri" w:cs="Calibri"/>
          <w:sz w:val="28"/>
        </w:rPr>
      </w:pPr>
      <w:r w:rsidRPr="00725367">
        <w:rPr>
          <w:rFonts w:ascii="Calibri" w:hAnsi="Calibri" w:cs="Calibri"/>
          <w:sz w:val="28"/>
        </w:rPr>
        <w:t>školních sportovních soutěží</w:t>
      </w:r>
    </w:p>
    <w:p w14:paraId="73DC2B36" w14:textId="77777777" w:rsidR="00ED10F1" w:rsidRPr="00725367" w:rsidRDefault="00ED10F1" w:rsidP="00ED10F1">
      <w:pPr>
        <w:jc w:val="center"/>
        <w:rPr>
          <w:rFonts w:ascii="Calibri" w:hAnsi="Calibri" w:cs="Calibri"/>
          <w:sz w:val="28"/>
        </w:rPr>
      </w:pPr>
      <w:r w:rsidRPr="00725367">
        <w:rPr>
          <w:rFonts w:ascii="Calibri" w:hAnsi="Calibri" w:cs="Calibri"/>
          <w:sz w:val="28"/>
        </w:rPr>
        <w:t>OR AŠSK ČR KARLOVY VARY</w:t>
      </w:r>
    </w:p>
    <w:p w14:paraId="6072A7D5" w14:textId="26FD707B" w:rsidR="00ED10F1" w:rsidRPr="00725367" w:rsidRDefault="00A92CB7" w:rsidP="00ED10F1">
      <w:pPr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FINÁLE</w:t>
      </w:r>
      <w:r w:rsidR="00ED10F1" w:rsidRPr="00725367">
        <w:rPr>
          <w:rFonts w:ascii="Calibri" w:hAnsi="Calibri" w:cs="Calibri"/>
          <w:sz w:val="28"/>
        </w:rPr>
        <w:t xml:space="preserve"> OKRESNÍ</w:t>
      </w:r>
      <w:r w:rsidR="00ED10F1">
        <w:rPr>
          <w:rFonts w:ascii="Calibri" w:hAnsi="Calibri" w:cs="Calibri"/>
          <w:sz w:val="28"/>
        </w:rPr>
        <w:t>HO</w:t>
      </w:r>
      <w:r w:rsidR="00ED10F1" w:rsidRPr="00725367">
        <w:rPr>
          <w:rFonts w:ascii="Calibri" w:hAnsi="Calibri" w:cs="Calibri"/>
          <w:sz w:val="28"/>
        </w:rPr>
        <w:t xml:space="preserve"> KOL</w:t>
      </w:r>
      <w:r w:rsidR="00ED10F1">
        <w:rPr>
          <w:rFonts w:ascii="Calibri" w:hAnsi="Calibri" w:cs="Calibri"/>
          <w:sz w:val="28"/>
        </w:rPr>
        <w:t>A</w:t>
      </w:r>
    </w:p>
    <w:p w14:paraId="299D81E7" w14:textId="77777777" w:rsidR="00ED10F1" w:rsidRPr="00725367" w:rsidRDefault="00ED10F1" w:rsidP="00ED10F1">
      <w:pPr>
        <w:jc w:val="center"/>
        <w:rPr>
          <w:rFonts w:ascii="Calibri" w:hAnsi="Calibri" w:cs="Calibri"/>
          <w:sz w:val="28"/>
        </w:rPr>
      </w:pPr>
    </w:p>
    <w:p w14:paraId="1A8D477F" w14:textId="77777777" w:rsidR="00ED10F1" w:rsidRPr="00D1136A" w:rsidRDefault="00ED10F1" w:rsidP="00ED10F1">
      <w:pPr>
        <w:pStyle w:val="Nadpis3"/>
        <w:jc w:val="center"/>
        <w:rPr>
          <w:rFonts w:ascii="Calibri" w:hAnsi="Calibri" w:cs="Calibri"/>
          <w:color w:val="156082"/>
          <w:sz w:val="48"/>
          <w:szCs w:val="48"/>
        </w:rPr>
      </w:pPr>
      <w:r>
        <w:rPr>
          <w:rFonts w:ascii="Calibri" w:hAnsi="Calibri" w:cs="Calibri"/>
          <w:color w:val="156082"/>
          <w:sz w:val="48"/>
          <w:szCs w:val="48"/>
        </w:rPr>
        <w:t xml:space="preserve">HALOVÝ FOTBAL </w:t>
      </w:r>
    </w:p>
    <w:p w14:paraId="38FC9F0A" w14:textId="29310F39" w:rsidR="00ED10F1" w:rsidRPr="00725367" w:rsidRDefault="00ED10F1" w:rsidP="00ED10F1">
      <w:pPr>
        <w:pStyle w:val="Nadpis2"/>
        <w:jc w:val="center"/>
        <w:rPr>
          <w:rFonts w:ascii="Calibri" w:hAnsi="Calibri" w:cs="Calibri"/>
        </w:rPr>
      </w:pPr>
      <w:r w:rsidRPr="00725367">
        <w:rPr>
          <w:rFonts w:ascii="Calibri" w:hAnsi="Calibri" w:cs="Calibri"/>
        </w:rPr>
        <w:t xml:space="preserve">KATEGORIE </w:t>
      </w:r>
      <w:r>
        <w:rPr>
          <w:rFonts w:ascii="Calibri" w:hAnsi="Calibri" w:cs="Calibri"/>
        </w:rPr>
        <w:t>V.</w:t>
      </w:r>
      <w:r w:rsidRPr="007253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</w:t>
      </w:r>
      <w:r w:rsidRPr="007253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DÍVKY</w:t>
      </w:r>
    </w:p>
    <w:p w14:paraId="4E6E1C8C" w14:textId="77777777" w:rsidR="00ED10F1" w:rsidRPr="00725367" w:rsidRDefault="00ED10F1" w:rsidP="00ED10F1">
      <w:pPr>
        <w:pStyle w:val="Nadpis2"/>
        <w:jc w:val="center"/>
        <w:rPr>
          <w:rFonts w:ascii="Calibri" w:hAnsi="Calibri" w:cs="Calibri"/>
        </w:rPr>
      </w:pPr>
      <w:r w:rsidRPr="00725367">
        <w:rPr>
          <w:rFonts w:ascii="Calibri" w:hAnsi="Calibri" w:cs="Calibri"/>
        </w:rPr>
        <w:t>ŠKOLNÍ ROK 202</w:t>
      </w:r>
      <w:r>
        <w:rPr>
          <w:rFonts w:ascii="Calibri" w:hAnsi="Calibri" w:cs="Calibri"/>
        </w:rPr>
        <w:t>5</w:t>
      </w:r>
      <w:r w:rsidRPr="00725367">
        <w:rPr>
          <w:rFonts w:ascii="Calibri" w:hAnsi="Calibri" w:cs="Calibri"/>
        </w:rPr>
        <w:t>/</w:t>
      </w:r>
      <w:r>
        <w:rPr>
          <w:rFonts w:ascii="Calibri" w:hAnsi="Calibri" w:cs="Calibri"/>
        </w:rPr>
        <w:t>20</w:t>
      </w:r>
      <w:r w:rsidRPr="00725367">
        <w:rPr>
          <w:rFonts w:ascii="Calibri" w:hAnsi="Calibri" w:cs="Calibri"/>
        </w:rPr>
        <w:t>2</w:t>
      </w:r>
      <w:r>
        <w:rPr>
          <w:rFonts w:ascii="Calibri" w:hAnsi="Calibri" w:cs="Calibri"/>
        </w:rPr>
        <w:t>6</w:t>
      </w:r>
    </w:p>
    <w:p w14:paraId="7149FF7F" w14:textId="77777777" w:rsidR="00ED10F1" w:rsidRPr="00725367" w:rsidRDefault="00ED10F1" w:rsidP="00ED10F1">
      <w:pPr>
        <w:jc w:val="center"/>
        <w:rPr>
          <w:rFonts w:ascii="Calibri" w:hAnsi="Calibri" w:cs="Calibri"/>
        </w:rPr>
      </w:pPr>
    </w:p>
    <w:p w14:paraId="3EDBA6C5" w14:textId="77777777" w:rsidR="00ED10F1" w:rsidRPr="00725367" w:rsidRDefault="00ED10F1" w:rsidP="00ED10F1">
      <w:pPr>
        <w:jc w:val="center"/>
        <w:rPr>
          <w:rFonts w:ascii="Calibri" w:hAnsi="Calibri" w:cs="Calibri"/>
          <w:sz w:val="20"/>
          <w:szCs w:val="20"/>
        </w:rPr>
      </w:pPr>
    </w:p>
    <w:p w14:paraId="0B99A22B" w14:textId="77777777" w:rsidR="00ED10F1" w:rsidRDefault="00ED10F1" w:rsidP="00ED10F1">
      <w:pPr>
        <w:jc w:val="center"/>
        <w:rPr>
          <w:rFonts w:ascii="Calibri" w:hAnsi="Calibri" w:cs="Calibri"/>
          <w:sz w:val="20"/>
          <w:szCs w:val="20"/>
        </w:rPr>
      </w:pPr>
    </w:p>
    <w:p w14:paraId="1FEF13DB" w14:textId="77777777" w:rsidR="00ED10F1" w:rsidRPr="00725367" w:rsidRDefault="00ED10F1" w:rsidP="00ED10F1">
      <w:pPr>
        <w:jc w:val="center"/>
        <w:rPr>
          <w:rFonts w:ascii="Calibri" w:hAnsi="Calibri" w:cs="Calibri"/>
          <w:sz w:val="20"/>
          <w:szCs w:val="20"/>
        </w:rPr>
      </w:pPr>
      <w:r w:rsidRPr="00725367">
        <w:rPr>
          <w:rFonts w:ascii="Calibri" w:hAnsi="Calibri" w:cs="Calibri"/>
          <w:sz w:val="20"/>
          <w:szCs w:val="20"/>
        </w:rPr>
        <w:t>Adresa webové stránky OR AŠSK ČR Karlovy Vary</w:t>
      </w:r>
    </w:p>
    <w:p w14:paraId="31D96FEF" w14:textId="77777777" w:rsidR="00ED10F1" w:rsidRPr="00D1136A" w:rsidRDefault="00ED10F1" w:rsidP="00ED10F1">
      <w:pPr>
        <w:jc w:val="center"/>
        <w:rPr>
          <w:rFonts w:ascii="Calibri" w:hAnsi="Calibri" w:cs="Calibri"/>
          <w:b/>
          <w:shd w:val="clear" w:color="auto" w:fill="FFFFFF"/>
        </w:rPr>
      </w:pPr>
      <w:hyperlink r:id="rId6" w:history="1">
        <w:r w:rsidRPr="00725367">
          <w:rPr>
            <w:rStyle w:val="Hypertextovodkaz"/>
            <w:rFonts w:ascii="Calibri" w:eastAsiaTheme="majorEastAsia" w:hAnsi="Calibri" w:cs="Calibri"/>
            <w:b/>
            <w:shd w:val="clear" w:color="auto" w:fill="FFFFFF"/>
          </w:rPr>
          <w:t>https://or.assk-kv.cz/</w:t>
        </w:r>
      </w:hyperlink>
    </w:p>
    <w:p w14:paraId="7DA7E037" w14:textId="77777777" w:rsidR="00ED10F1" w:rsidRPr="00725367" w:rsidRDefault="00ED10F1" w:rsidP="00ED10F1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ED10F1" w:rsidRPr="00725367" w14:paraId="039BC01C" w14:textId="77777777" w:rsidTr="00A4535E">
        <w:tc>
          <w:tcPr>
            <w:tcW w:w="3652" w:type="dxa"/>
            <w:hideMark/>
          </w:tcPr>
          <w:p w14:paraId="2C518742" w14:textId="77777777" w:rsidR="00ED10F1" w:rsidRPr="00725367" w:rsidRDefault="00ED10F1" w:rsidP="00A4535E">
            <w:pPr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 xml:space="preserve">Pořadatel: </w:t>
            </w:r>
          </w:p>
        </w:tc>
        <w:tc>
          <w:tcPr>
            <w:tcW w:w="5670" w:type="dxa"/>
            <w:vAlign w:val="center"/>
          </w:tcPr>
          <w:p w14:paraId="4EBEAA65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Gymnázium Ostrov, příspěvková organizace</w:t>
            </w:r>
          </w:p>
        </w:tc>
      </w:tr>
      <w:tr w:rsidR="00ED10F1" w:rsidRPr="00725367" w14:paraId="1C553E7C" w14:textId="77777777" w:rsidTr="00A4535E">
        <w:tc>
          <w:tcPr>
            <w:tcW w:w="3652" w:type="dxa"/>
            <w:hideMark/>
          </w:tcPr>
          <w:p w14:paraId="0925965E" w14:textId="77777777" w:rsidR="00ED10F1" w:rsidRPr="00725367" w:rsidRDefault="00ED10F1" w:rsidP="00A4535E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Kontaktní osoba:</w:t>
            </w:r>
          </w:p>
          <w:p w14:paraId="02063D5D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14:paraId="446CC884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Karel Novák, </w:t>
            </w:r>
            <w:hyperlink r:id="rId7" w:history="1">
              <w:r w:rsidRPr="004872E7">
                <w:rPr>
                  <w:rStyle w:val="Hypertextovodkaz"/>
                  <w:rFonts w:ascii="Calibri" w:eastAsiaTheme="majorEastAsia" w:hAnsi="Calibri" w:cs="Calibri"/>
                  <w:sz w:val="18"/>
                  <w:szCs w:val="18"/>
                </w:rPr>
                <w:t>novak@gymostrov.eu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>, tel. číslo: 774426238</w:t>
            </w:r>
          </w:p>
        </w:tc>
      </w:tr>
      <w:tr w:rsidR="00ED10F1" w:rsidRPr="00725367" w14:paraId="452B5FF6" w14:textId="77777777" w:rsidTr="00A4535E">
        <w:tc>
          <w:tcPr>
            <w:tcW w:w="3652" w:type="dxa"/>
            <w:hideMark/>
          </w:tcPr>
          <w:p w14:paraId="0D4ACCF4" w14:textId="77777777" w:rsidR="00ED10F1" w:rsidRPr="00725367" w:rsidRDefault="00ED10F1" w:rsidP="00A4535E">
            <w:pPr>
              <w:rPr>
                <w:rFonts w:ascii="Calibri" w:hAnsi="Calibri" w:cs="Calibri"/>
                <w:sz w:val="16"/>
                <w:szCs w:val="16"/>
              </w:rPr>
            </w:pPr>
            <w:r w:rsidRPr="00725367">
              <w:rPr>
                <w:rFonts w:ascii="Calibri" w:hAnsi="Calibri" w:cs="Calibri"/>
                <w:b/>
              </w:rPr>
              <w:t>Datum konání:</w:t>
            </w:r>
          </w:p>
          <w:p w14:paraId="09A55F12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670" w:type="dxa"/>
            <w:vAlign w:val="center"/>
          </w:tcPr>
          <w:p w14:paraId="283CF262" w14:textId="084CCA38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5.12.2025</w:t>
            </w:r>
          </w:p>
        </w:tc>
      </w:tr>
      <w:tr w:rsidR="00ED10F1" w:rsidRPr="00725367" w14:paraId="17854904" w14:textId="77777777" w:rsidTr="00A4535E">
        <w:tc>
          <w:tcPr>
            <w:tcW w:w="3652" w:type="dxa"/>
            <w:hideMark/>
          </w:tcPr>
          <w:p w14:paraId="2C0D2959" w14:textId="77777777" w:rsidR="00ED10F1" w:rsidRPr="00725367" w:rsidRDefault="00ED10F1" w:rsidP="00A4535E">
            <w:pPr>
              <w:rPr>
                <w:rFonts w:ascii="Calibri" w:hAnsi="Calibri" w:cs="Calibri"/>
                <w:sz w:val="14"/>
                <w:szCs w:val="14"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Místo konání:</w:t>
            </w:r>
          </w:p>
        </w:tc>
        <w:tc>
          <w:tcPr>
            <w:tcW w:w="5670" w:type="dxa"/>
            <w:vAlign w:val="center"/>
          </w:tcPr>
          <w:p w14:paraId="0FF81207" w14:textId="77777777" w:rsidR="00ED10F1" w:rsidRPr="003273B2" w:rsidRDefault="00ED10F1" w:rsidP="00A4535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Sportovní hala – </w:t>
            </w:r>
            <w:r w:rsidRPr="003273B2">
              <w:rPr>
                <w:rFonts w:ascii="Calibri" w:hAnsi="Calibri" w:cs="Calibri"/>
                <w:sz w:val="18"/>
                <w:szCs w:val="18"/>
              </w:rPr>
              <w:t>Studentská 1300, 363 01 Ostrov</w:t>
            </w:r>
          </w:p>
          <w:p w14:paraId="3AD85017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D10F1" w:rsidRPr="00725367" w14:paraId="77868922" w14:textId="77777777" w:rsidTr="00A4535E">
        <w:tc>
          <w:tcPr>
            <w:tcW w:w="3652" w:type="dxa"/>
            <w:hideMark/>
          </w:tcPr>
          <w:p w14:paraId="6F4EDCF1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Prezence:</w:t>
            </w:r>
          </w:p>
        </w:tc>
        <w:tc>
          <w:tcPr>
            <w:tcW w:w="5670" w:type="dxa"/>
            <w:vAlign w:val="center"/>
            <w:hideMark/>
          </w:tcPr>
          <w:p w14:paraId="3F7EF61F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08:</w:t>
            </w:r>
            <w:r>
              <w:rPr>
                <w:rFonts w:ascii="Calibri" w:hAnsi="Calibri" w:cs="Calibri"/>
                <w:sz w:val="18"/>
                <w:szCs w:val="18"/>
              </w:rPr>
              <w:t>15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-08: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 hodin v den a místě konání předložit soupisku na předepsaném formuláři s podpisem ŘŠ a razítkem školy</w:t>
            </w:r>
          </w:p>
          <w:p w14:paraId="04B4E4BF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08: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-08: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 hodin technická porada; 08</w:t>
            </w:r>
            <w:r>
              <w:rPr>
                <w:rFonts w:ascii="Calibri" w:hAnsi="Calibri" w:cs="Calibri"/>
                <w:sz w:val="18"/>
                <w:szCs w:val="18"/>
              </w:rPr>
              <w:t>:4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0 hodin-nástup a zahájení turnaje; 10 minut po skončení turnaje vyhlášení</w:t>
            </w:r>
          </w:p>
          <w:p w14:paraId="2AB832ED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 xml:space="preserve">výsledků s povinnou účastí všech družstev </w:t>
            </w:r>
          </w:p>
        </w:tc>
      </w:tr>
      <w:tr w:rsidR="00ED10F1" w:rsidRPr="00725367" w14:paraId="4596669B" w14:textId="77777777" w:rsidTr="00A4535E">
        <w:tc>
          <w:tcPr>
            <w:tcW w:w="3652" w:type="dxa"/>
            <w:hideMark/>
          </w:tcPr>
          <w:p w14:paraId="7F47D1C9" w14:textId="77777777" w:rsidR="00ED10F1" w:rsidRPr="00725367" w:rsidRDefault="00ED10F1" w:rsidP="00A4535E">
            <w:pPr>
              <w:rPr>
                <w:rFonts w:ascii="Calibri" w:hAnsi="Calibri" w:cs="Calibri"/>
              </w:rPr>
            </w:pPr>
            <w:proofErr w:type="gramStart"/>
            <w:r w:rsidRPr="00725367">
              <w:rPr>
                <w:rFonts w:ascii="Calibri" w:hAnsi="Calibri" w:cs="Calibri"/>
                <w:b/>
              </w:rPr>
              <w:t>Přihlášky:</w:t>
            </w:r>
            <w:r w:rsidRPr="00725367">
              <w:rPr>
                <w:rFonts w:ascii="Calibri" w:hAnsi="Calibri" w:cs="Calibri"/>
              </w:rPr>
              <w:t xml:space="preserve">   </w:t>
            </w:r>
            <w:proofErr w:type="gramEnd"/>
            <w:r w:rsidRPr="00725367">
              <w:rPr>
                <w:rFonts w:ascii="Calibri" w:hAnsi="Calibri" w:cs="Calibri"/>
              </w:rPr>
              <w:t xml:space="preserve">   </w:t>
            </w:r>
            <w:r w:rsidRPr="00725367">
              <w:rPr>
                <w:rFonts w:ascii="Calibri" w:hAnsi="Calibri" w:cs="Calibri"/>
                <w:sz w:val="14"/>
                <w:szCs w:val="14"/>
              </w:rPr>
              <w:t xml:space="preserve">                              </w:t>
            </w:r>
          </w:p>
        </w:tc>
        <w:tc>
          <w:tcPr>
            <w:tcW w:w="5670" w:type="dxa"/>
            <w:vAlign w:val="center"/>
            <w:hideMark/>
          </w:tcPr>
          <w:p w14:paraId="01481691" w14:textId="210AE2DA" w:rsidR="00ED10F1" w:rsidRPr="00725367" w:rsidRDefault="00ED10F1" w:rsidP="00A4535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nejpozději do 2.12.2025       na email: novak@gymostrov.eu</w:t>
            </w:r>
          </w:p>
        </w:tc>
      </w:tr>
      <w:tr w:rsidR="00ED10F1" w:rsidRPr="00725367" w14:paraId="339D5381" w14:textId="77777777" w:rsidTr="00A4535E">
        <w:tc>
          <w:tcPr>
            <w:tcW w:w="3652" w:type="dxa"/>
            <w:hideMark/>
          </w:tcPr>
          <w:p w14:paraId="35EB2F69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Startují:</w:t>
            </w:r>
          </w:p>
        </w:tc>
        <w:tc>
          <w:tcPr>
            <w:tcW w:w="5670" w:type="dxa"/>
            <w:hideMark/>
          </w:tcPr>
          <w:p w14:paraId="1A86B20D" w14:textId="77777777" w:rsidR="00ED10F1" w:rsidRPr="00725367" w:rsidRDefault="00ED10F1" w:rsidP="00A4535E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 řádně přihlášená družstva</w:t>
            </w:r>
          </w:p>
          <w:p w14:paraId="3C696D92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 nepřihlášená družstva nebudou připuštěna k soutěži</w:t>
            </w:r>
          </w:p>
        </w:tc>
      </w:tr>
      <w:tr w:rsidR="00ED10F1" w:rsidRPr="00725367" w14:paraId="74011B8B" w14:textId="77777777" w:rsidTr="00A4535E">
        <w:tc>
          <w:tcPr>
            <w:tcW w:w="3652" w:type="dxa"/>
            <w:hideMark/>
          </w:tcPr>
          <w:p w14:paraId="3599510F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Kategorie:</w:t>
            </w:r>
          </w:p>
        </w:tc>
        <w:tc>
          <w:tcPr>
            <w:tcW w:w="5670" w:type="dxa"/>
            <w:vAlign w:val="center"/>
            <w:hideMark/>
          </w:tcPr>
          <w:p w14:paraId="55C77414" w14:textId="3EFBE47C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V. DÍVKY</w:t>
            </w:r>
          </w:p>
          <w:p w14:paraId="5FBD15FB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D10F1" w:rsidRPr="00725367" w14:paraId="7F7149D4" w14:textId="77777777" w:rsidTr="00A4535E">
        <w:tc>
          <w:tcPr>
            <w:tcW w:w="3652" w:type="dxa"/>
            <w:hideMark/>
          </w:tcPr>
          <w:p w14:paraId="698A89C5" w14:textId="77777777" w:rsidR="00ED10F1" w:rsidRPr="00725367" w:rsidRDefault="00ED10F1" w:rsidP="00A4535E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 xml:space="preserve">Systém soutěže:     </w:t>
            </w:r>
          </w:p>
          <w:p w14:paraId="02D44886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670" w:type="dxa"/>
            <w:vAlign w:val="center"/>
            <w:hideMark/>
          </w:tcPr>
          <w:p w14:paraId="24EEFD1F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ude upřesněn při technické poradě</w:t>
            </w:r>
          </w:p>
        </w:tc>
      </w:tr>
      <w:tr w:rsidR="00ED10F1" w:rsidRPr="00725367" w14:paraId="7C2BDE7E" w14:textId="77777777" w:rsidTr="00A4535E">
        <w:tc>
          <w:tcPr>
            <w:tcW w:w="3652" w:type="dxa"/>
            <w:hideMark/>
          </w:tcPr>
          <w:p w14:paraId="382A4A5E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proofErr w:type="gramStart"/>
            <w:r w:rsidRPr="00725367">
              <w:rPr>
                <w:rFonts w:ascii="Calibri" w:hAnsi="Calibri" w:cs="Calibri"/>
                <w:b/>
              </w:rPr>
              <w:t xml:space="preserve">Pravidla:   </w:t>
            </w:r>
            <w:proofErr w:type="gramEnd"/>
            <w:r w:rsidRPr="00725367">
              <w:rPr>
                <w:rFonts w:ascii="Calibri" w:hAnsi="Calibri" w:cs="Calibri"/>
                <w:b/>
              </w:rPr>
              <w:t xml:space="preserve">                </w:t>
            </w:r>
          </w:p>
        </w:tc>
        <w:tc>
          <w:tcPr>
            <w:tcW w:w="5670" w:type="dxa"/>
            <w:vAlign w:val="center"/>
            <w:hideMark/>
          </w:tcPr>
          <w:p w14:paraId="4973D7D5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Bude upřesněn při technické poradě</w:t>
            </w:r>
          </w:p>
        </w:tc>
      </w:tr>
      <w:tr w:rsidR="00ED10F1" w:rsidRPr="00725367" w14:paraId="2C8407E7" w14:textId="77777777" w:rsidTr="00A4535E">
        <w:tc>
          <w:tcPr>
            <w:tcW w:w="3652" w:type="dxa"/>
            <w:hideMark/>
          </w:tcPr>
          <w:p w14:paraId="3A0378FE" w14:textId="77777777" w:rsidR="00ED10F1" w:rsidRPr="00725367" w:rsidRDefault="00ED10F1" w:rsidP="00A4535E">
            <w:pPr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Doprava a jízdné:</w:t>
            </w:r>
          </w:p>
        </w:tc>
        <w:tc>
          <w:tcPr>
            <w:tcW w:w="5670" w:type="dxa"/>
            <w:vAlign w:val="center"/>
            <w:hideMark/>
          </w:tcPr>
          <w:p w14:paraId="32456D6F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Nebude hrazen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</w:tr>
      <w:tr w:rsidR="00ED10F1" w:rsidRPr="00725367" w14:paraId="07250189" w14:textId="77777777" w:rsidTr="00A4535E">
        <w:tc>
          <w:tcPr>
            <w:tcW w:w="3652" w:type="dxa"/>
            <w:hideMark/>
          </w:tcPr>
          <w:p w14:paraId="602FF4D2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Financuje:</w:t>
            </w:r>
          </w:p>
        </w:tc>
        <w:tc>
          <w:tcPr>
            <w:tcW w:w="5670" w:type="dxa"/>
            <w:vAlign w:val="center"/>
            <w:hideMark/>
          </w:tcPr>
          <w:p w14:paraId="2ACFF634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KARLOVARSKÝ KRAJ</w:t>
            </w:r>
          </w:p>
        </w:tc>
      </w:tr>
      <w:tr w:rsidR="00ED10F1" w:rsidRPr="00725367" w14:paraId="38D6C723" w14:textId="77777777" w:rsidTr="00A4535E">
        <w:tc>
          <w:tcPr>
            <w:tcW w:w="3652" w:type="dxa"/>
            <w:hideMark/>
          </w:tcPr>
          <w:p w14:paraId="31B893AD" w14:textId="77777777" w:rsidR="00ED10F1" w:rsidRPr="00725367" w:rsidRDefault="00ED10F1" w:rsidP="00A4535E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Startovné:</w:t>
            </w:r>
          </w:p>
          <w:p w14:paraId="11062273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  <w:hideMark/>
          </w:tcPr>
          <w:p w14:paraId="33645E02" w14:textId="77777777" w:rsidR="00ED10F1" w:rsidRPr="00725367" w:rsidRDefault="00ED10F1" w:rsidP="00A4535E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členové AŠSK ČR neplatí</w:t>
            </w:r>
          </w:p>
          <w:p w14:paraId="2C775077" w14:textId="77777777" w:rsidR="00ED10F1" w:rsidRPr="00725367" w:rsidRDefault="00ED10F1" w:rsidP="00A4535E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nečlenové AŠSK ČR platí peněžní poukázkou nebo bankovním </w:t>
            </w:r>
          </w:p>
          <w:p w14:paraId="7856A19F" w14:textId="2A20EFCB" w:rsidR="00ED10F1" w:rsidRPr="00725367" w:rsidRDefault="00ED10F1" w:rsidP="00A4535E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 xml:space="preserve">  převodem na účet OR AŠSK ČR KV </w:t>
            </w:r>
            <w:r w:rsidR="00A92CB7">
              <w:rPr>
                <w:rFonts w:ascii="Calibri" w:hAnsi="Calibri" w:cs="Calibri"/>
                <w:sz w:val="18"/>
                <w:szCs w:val="18"/>
              </w:rPr>
              <w:t>2703182188/2010</w:t>
            </w:r>
          </w:p>
          <w:p w14:paraId="2E833A0A" w14:textId="77777777" w:rsidR="00ED10F1" w:rsidRPr="00725367" w:rsidRDefault="00ED10F1" w:rsidP="00A4535E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 xml:space="preserve">  za každé družstvo 400 Kč</w:t>
            </w:r>
          </w:p>
          <w:p w14:paraId="7B564D0C" w14:textId="77777777" w:rsidR="00ED10F1" w:rsidRPr="00725367" w:rsidRDefault="00ED10F1" w:rsidP="00A4535E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doklad o zaplacení předložit při prezenci</w:t>
            </w:r>
          </w:p>
        </w:tc>
      </w:tr>
      <w:tr w:rsidR="00ED10F1" w:rsidRPr="00725367" w14:paraId="17AA2BAC" w14:textId="77777777" w:rsidTr="00A4535E">
        <w:tc>
          <w:tcPr>
            <w:tcW w:w="3652" w:type="dxa"/>
            <w:hideMark/>
          </w:tcPr>
          <w:p w14:paraId="22A25445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Postup:</w:t>
            </w:r>
          </w:p>
        </w:tc>
        <w:tc>
          <w:tcPr>
            <w:tcW w:w="5670" w:type="dxa"/>
            <w:vAlign w:val="center"/>
            <w:hideMark/>
          </w:tcPr>
          <w:p w14:paraId="4887AAA4" w14:textId="029B7602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první dvě družstva postupují do finále </w:t>
            </w:r>
            <w:r w:rsidRPr="00ED10F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krajského kola </w:t>
            </w:r>
            <w:r w:rsidR="00A92CB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 Sokolově 12.12.2025 – termín bude upřesněn</w:t>
            </w:r>
          </w:p>
        </w:tc>
      </w:tr>
      <w:tr w:rsidR="00ED10F1" w:rsidRPr="00725367" w14:paraId="35D516A1" w14:textId="77777777" w:rsidTr="00A4535E">
        <w:tc>
          <w:tcPr>
            <w:tcW w:w="3652" w:type="dxa"/>
            <w:hideMark/>
          </w:tcPr>
          <w:p w14:paraId="765A3402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Fair play:</w:t>
            </w:r>
          </w:p>
        </w:tc>
        <w:tc>
          <w:tcPr>
            <w:tcW w:w="5670" w:type="dxa"/>
            <w:vAlign w:val="center"/>
            <w:hideMark/>
          </w:tcPr>
          <w:p w14:paraId="7D8A1859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při činu fair play bude nominovaný závodník, rozhodčí či doprovod odměněn diplomem a drobnou cenou</w:t>
            </w:r>
          </w:p>
        </w:tc>
      </w:tr>
      <w:tr w:rsidR="00ED10F1" w:rsidRPr="00725367" w14:paraId="662CF6F8" w14:textId="77777777" w:rsidTr="00A4535E">
        <w:tc>
          <w:tcPr>
            <w:tcW w:w="3652" w:type="dxa"/>
            <w:hideMark/>
          </w:tcPr>
          <w:p w14:paraId="4AD1E18C" w14:textId="77777777" w:rsidR="00ED10F1" w:rsidRPr="00725367" w:rsidRDefault="00ED10F1" w:rsidP="00A4535E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 xml:space="preserve">Poznámky:            </w:t>
            </w:r>
          </w:p>
          <w:p w14:paraId="70C6A780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670" w:type="dxa"/>
            <w:vAlign w:val="center"/>
            <w:hideMark/>
          </w:tcPr>
          <w:p w14:paraId="1014CC12" w14:textId="0538231B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dívky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 nejsou pojištěni proti úrazům a krádežím.</w:t>
            </w:r>
          </w:p>
          <w:p w14:paraId="08E577AE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družstva hrají v jednotných dresech a čisté sportovní obuvi určené do sportovních hal a tělocvičen</w:t>
            </w:r>
          </w:p>
        </w:tc>
      </w:tr>
      <w:tr w:rsidR="00ED10F1" w:rsidRPr="00725367" w14:paraId="4ACEF70B" w14:textId="77777777" w:rsidTr="00A4535E">
        <w:tc>
          <w:tcPr>
            <w:tcW w:w="3652" w:type="dxa"/>
            <w:hideMark/>
          </w:tcPr>
          <w:p w14:paraId="660B811A" w14:textId="77777777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725367">
              <w:rPr>
                <w:rFonts w:ascii="Calibri" w:hAnsi="Calibri" w:cs="Calibri"/>
                <w:b/>
              </w:rPr>
              <w:t>Zpracoval dne:</w:t>
            </w:r>
          </w:p>
        </w:tc>
        <w:tc>
          <w:tcPr>
            <w:tcW w:w="5670" w:type="dxa"/>
            <w:vAlign w:val="center"/>
            <w:hideMark/>
          </w:tcPr>
          <w:p w14:paraId="6264A9B2" w14:textId="5A33F22C" w:rsidR="00ED10F1" w:rsidRPr="00725367" w:rsidRDefault="00ED10F1" w:rsidP="00A4535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Karel Novák, 31.10.2025</w:t>
            </w:r>
          </w:p>
        </w:tc>
      </w:tr>
      <w:tr w:rsidR="00ED10F1" w:rsidRPr="00725367" w14:paraId="66C46552" w14:textId="77777777" w:rsidTr="00A4535E">
        <w:tc>
          <w:tcPr>
            <w:tcW w:w="9322" w:type="dxa"/>
            <w:gridSpan w:val="2"/>
            <w:vAlign w:val="bottom"/>
            <w:hideMark/>
          </w:tcPr>
          <w:p w14:paraId="00E831A0" w14:textId="77777777" w:rsidR="00ED10F1" w:rsidRPr="00AE144E" w:rsidRDefault="00ED10F1" w:rsidP="00A4535E">
            <w:pPr>
              <w:jc w:val="center"/>
              <w:rPr>
                <w:rFonts w:ascii="Calibri" w:hAnsi="Calibri" w:cs="Calibri"/>
              </w:rPr>
            </w:pPr>
            <w:r w:rsidRPr="00AE144E">
              <w:rPr>
                <w:rFonts w:ascii="Calibri" w:hAnsi="Calibri" w:cs="Calibri"/>
              </w:rPr>
              <w:t>Ředitel soutěže</w:t>
            </w:r>
            <w:r>
              <w:rPr>
                <w:rFonts w:ascii="Calibri" w:hAnsi="Calibri" w:cs="Calibri"/>
              </w:rPr>
              <w:t xml:space="preserve">: Karel Novák </w:t>
            </w:r>
          </w:p>
        </w:tc>
      </w:tr>
    </w:tbl>
    <w:p w14:paraId="176FDC5A" w14:textId="77777777" w:rsidR="00ED10F1" w:rsidRPr="00725367" w:rsidRDefault="00ED10F1" w:rsidP="00ED10F1">
      <w:pPr>
        <w:jc w:val="center"/>
        <w:rPr>
          <w:rFonts w:ascii="Calibri" w:hAnsi="Calibri" w:cs="Calibri"/>
        </w:rPr>
      </w:pPr>
      <w:r w:rsidRPr="00725367">
        <w:rPr>
          <w:rFonts w:ascii="Calibri" w:hAnsi="Calibri" w:cs="Calibri"/>
        </w:rPr>
        <w:t xml:space="preserve">        </w:t>
      </w:r>
    </w:p>
    <w:p w14:paraId="3965144E" w14:textId="77777777" w:rsidR="00ED10F1" w:rsidRPr="00725367" w:rsidRDefault="00ED10F1" w:rsidP="00ED10F1">
      <w:pPr>
        <w:jc w:val="center"/>
        <w:rPr>
          <w:rFonts w:ascii="Calibri" w:hAnsi="Calibri" w:cs="Calibri"/>
          <w:sz w:val="20"/>
        </w:rPr>
      </w:pPr>
    </w:p>
    <w:p w14:paraId="75C8C33C" w14:textId="77777777" w:rsidR="00ED10F1" w:rsidRDefault="00ED10F1" w:rsidP="00ED10F1"/>
    <w:p w14:paraId="31F6B8E7" w14:textId="77777777" w:rsidR="00ED10F1" w:rsidRDefault="00ED10F1" w:rsidP="00ED10F1"/>
    <w:p w14:paraId="6120432B" w14:textId="77777777" w:rsidR="00ED10F1" w:rsidRDefault="00ED10F1" w:rsidP="00ED10F1"/>
    <w:p w14:paraId="58D43762" w14:textId="77777777" w:rsidR="00D45734" w:rsidRDefault="00D45734"/>
    <w:sectPr w:rsidR="00D45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F1"/>
    <w:rsid w:val="001F5ECA"/>
    <w:rsid w:val="009777A9"/>
    <w:rsid w:val="00A92CB7"/>
    <w:rsid w:val="00D45734"/>
    <w:rsid w:val="00DA68E8"/>
    <w:rsid w:val="00E363FC"/>
    <w:rsid w:val="00ED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43FB"/>
  <w15:chartTrackingRefBased/>
  <w15:docId w15:val="{AFC0937A-E093-B543-B730-276A2EE9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0F1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10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ED10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nhideWhenUsed/>
    <w:qFormat/>
    <w:rsid w:val="00ED10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10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10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10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10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10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10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1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ED1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ED1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10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10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10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10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10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10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ED10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ED1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10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D1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10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D10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10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D10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1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10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10F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ED10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vak@gymostrov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.assk-kv.cz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Karel</dc:creator>
  <cp:keywords/>
  <dc:description/>
  <cp:lastModifiedBy>Veselá Veronika</cp:lastModifiedBy>
  <cp:revision>2</cp:revision>
  <dcterms:created xsi:type="dcterms:W3CDTF">2025-10-31T08:41:00Z</dcterms:created>
  <dcterms:modified xsi:type="dcterms:W3CDTF">2025-10-31T10:01:00Z</dcterms:modified>
</cp:coreProperties>
</file>