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66BB4" w14:textId="3AF5064F" w:rsidR="00A401F1" w:rsidRPr="00FA3E00" w:rsidRDefault="006806FA" w:rsidP="00DC059B">
      <w:pPr>
        <w:pStyle w:val="Nzev"/>
        <w:ind w:firstLine="708"/>
        <w:jc w:val="right"/>
        <w:rPr>
          <w:rFonts w:ascii="Montserrat" w:hAnsi="Montserrat" w:cs="Segoe UI"/>
          <w:b w:val="0"/>
          <w:bCs w:val="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16096" behindDoc="1" locked="0" layoutInCell="1" allowOverlap="1" wp14:anchorId="0717C3DB" wp14:editId="2A1F6748">
            <wp:simplePos x="0" y="0"/>
            <wp:positionH relativeFrom="column">
              <wp:posOffset>519430</wp:posOffset>
            </wp:positionH>
            <wp:positionV relativeFrom="paragraph">
              <wp:posOffset>0</wp:posOffset>
            </wp:positionV>
            <wp:extent cx="438150" cy="617855"/>
            <wp:effectExtent l="0" t="0" r="0" b="0"/>
            <wp:wrapTight wrapText="bothSides">
              <wp:wrapPolygon edited="0">
                <wp:start x="6574" y="0"/>
                <wp:lineTo x="1878" y="3996"/>
                <wp:lineTo x="0" y="20645"/>
                <wp:lineTo x="20661" y="20645"/>
                <wp:lineTo x="18783" y="4662"/>
                <wp:lineTo x="14087" y="0"/>
                <wp:lineTo x="6574" y="0"/>
              </wp:wrapPolygon>
            </wp:wrapTight>
            <wp:docPr id="3" name="Obrázek 3" descr="Šablony pro neziskové organizace | Vzory dokumentů, smluv a metod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Šablony pro neziskové organizace | Vzory dokumentů, smluv a metodi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072" behindDoc="1" locked="0" layoutInCell="1" allowOverlap="1" wp14:anchorId="03FE98D6" wp14:editId="62C10E02">
            <wp:simplePos x="0" y="0"/>
            <wp:positionH relativeFrom="column">
              <wp:posOffset>1348105</wp:posOffset>
            </wp:positionH>
            <wp:positionV relativeFrom="paragraph">
              <wp:posOffset>0</wp:posOffset>
            </wp:positionV>
            <wp:extent cx="1027430" cy="506095"/>
            <wp:effectExtent l="0" t="0" r="1270" b="8255"/>
            <wp:wrapTight wrapText="bothSides">
              <wp:wrapPolygon edited="0">
                <wp:start x="0" y="0"/>
                <wp:lineTo x="0" y="21139"/>
                <wp:lineTo x="21226" y="21139"/>
                <wp:lineTo x="21226" y="0"/>
                <wp:lineTo x="0" y="0"/>
              </wp:wrapPolygon>
            </wp:wrapTight>
            <wp:docPr id="2" name="Obrázek 2" descr="NAŠE NOVÉ LOGO! Představujeme vám &quot;facelift&quot; našeho kulatého  reprezentativního loga a zároveň k němu přivádíme na svět jeho mladšího  bratra - &quot;fresh verzi&quot; v obdélníku - včetně barevných variací. Věříme, že 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ŠE NOVÉ LOGO! Představujeme vám &quot;facelift&quot; našeho kulatého  reprezentativního loga a zároveň k němu přivádíme na svět jeho mladšího  bratra - &quot;fresh verzi&quot; v obdélníku - včetně barevných variací. Věříme, že s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79" t="18672" r="17880" b="18037"/>
                    <a:stretch/>
                  </pic:blipFill>
                  <pic:spPr bwMode="auto">
                    <a:xfrm>
                      <a:off x="0" y="0"/>
                      <a:ext cx="1027430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8E9E1" w14:textId="3715C554" w:rsidR="00FA3E00" w:rsidRDefault="00EC1ADB" w:rsidP="00EC1ADB">
      <w:pPr>
        <w:pStyle w:val="Nzev"/>
        <w:jc w:val="left"/>
        <w:rPr>
          <w:rFonts w:ascii="Montserrat" w:hAnsi="Montserrat" w:cs="Segoe UI"/>
          <w:b w:val="0"/>
          <w:bCs w:val="0"/>
          <w:sz w:val="18"/>
          <w:szCs w:val="18"/>
        </w:rPr>
      </w:pPr>
      <w:r>
        <w:rPr>
          <w:rFonts w:ascii="Montserrat" w:hAnsi="Montserrat" w:cs="Segoe UI"/>
          <w:b w:val="0"/>
          <w:bCs w:val="0"/>
          <w:sz w:val="18"/>
          <w:szCs w:val="18"/>
        </w:rPr>
        <w:t xml:space="preserve">                                                                          </w:t>
      </w:r>
      <w:r>
        <w:rPr>
          <w:rFonts w:ascii="Montserrat" w:hAnsi="Montserrat" w:cs="Segoe UI"/>
          <w:b w:val="0"/>
          <w:bCs w:val="0"/>
          <w:sz w:val="18"/>
          <w:szCs w:val="18"/>
        </w:rPr>
        <w:tab/>
      </w:r>
      <w:r>
        <w:rPr>
          <w:rFonts w:ascii="Montserrat" w:hAnsi="Montserrat" w:cs="Segoe UI"/>
          <w:b w:val="0"/>
          <w:bCs w:val="0"/>
          <w:sz w:val="18"/>
          <w:szCs w:val="18"/>
        </w:rPr>
        <w:tab/>
        <w:t xml:space="preserve">        Krajská rada AŠSK ČR Zlínského kraje, p.s.</w:t>
      </w:r>
    </w:p>
    <w:p w14:paraId="13ACBEFF" w14:textId="77777777" w:rsidR="00EC1ADB" w:rsidRDefault="00EC1ADB" w:rsidP="00FA3E00">
      <w:pPr>
        <w:pStyle w:val="Nzev"/>
        <w:jc w:val="right"/>
        <w:rPr>
          <w:rFonts w:ascii="Montserrat" w:hAnsi="Montserrat" w:cs="Segoe UI"/>
          <w:b w:val="0"/>
          <w:bCs w:val="0"/>
          <w:sz w:val="18"/>
          <w:szCs w:val="18"/>
        </w:rPr>
      </w:pPr>
    </w:p>
    <w:p w14:paraId="20593063" w14:textId="65326FE8" w:rsidR="008E48DC" w:rsidRPr="003102A5" w:rsidRDefault="006806FA" w:rsidP="00DC059B">
      <w:pPr>
        <w:pStyle w:val="Nzev"/>
        <w:ind w:firstLine="708"/>
        <w:jc w:val="right"/>
        <w:rPr>
          <w:rFonts w:ascii="Montserrat" w:hAnsi="Montserrat" w:cs="Segoe UI"/>
          <w:b w:val="0"/>
          <w:bCs w:val="0"/>
          <w:sz w:val="18"/>
          <w:szCs w:val="18"/>
        </w:rPr>
      </w:pPr>
      <w:r w:rsidRPr="003102A5">
        <w:rPr>
          <w:noProof/>
          <w:sz w:val="18"/>
          <w:szCs w:val="18"/>
        </w:rPr>
        <w:drawing>
          <wp:anchor distT="0" distB="0" distL="114300" distR="114300" simplePos="0" relativeHeight="251673088" behindDoc="1" locked="0" layoutInCell="1" allowOverlap="1" wp14:anchorId="04C8698B" wp14:editId="22DF20BC">
            <wp:simplePos x="0" y="0"/>
            <wp:positionH relativeFrom="column">
              <wp:posOffset>1130300</wp:posOffset>
            </wp:positionH>
            <wp:positionV relativeFrom="paragraph">
              <wp:posOffset>13970</wp:posOffset>
            </wp:positionV>
            <wp:extent cx="1400175" cy="451485"/>
            <wp:effectExtent l="0" t="0" r="9525" b="5715"/>
            <wp:wrapTight wrapText="bothSides">
              <wp:wrapPolygon edited="0">
                <wp:start x="0" y="0"/>
                <wp:lineTo x="0" y="20962"/>
                <wp:lineTo x="21453" y="20962"/>
                <wp:lineTo x="21453" y="0"/>
                <wp:lineTo x="0" y="0"/>
              </wp:wrapPolygon>
            </wp:wrapTight>
            <wp:docPr id="1" name="Obrázek 1" descr="Zlínský kraj - Design portá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línský kraj - Design portál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5" t="31070" r="22331" b="34408"/>
                    <a:stretch/>
                  </pic:blipFill>
                  <pic:spPr bwMode="auto">
                    <a:xfrm>
                      <a:off x="0" y="0"/>
                      <a:ext cx="1400175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ADB" w:rsidRPr="003102A5">
        <w:rPr>
          <w:rFonts w:ascii="Montserrat" w:hAnsi="Montserrat" w:cs="Segoe UI"/>
          <w:b w:val="0"/>
          <w:bCs w:val="0"/>
          <w:sz w:val="18"/>
          <w:szCs w:val="18"/>
        </w:rPr>
        <w:t>Gymnázium Ladislava Jaroše Holešov</w:t>
      </w:r>
    </w:p>
    <w:p w14:paraId="18A201AF" w14:textId="00949ADD" w:rsidR="008E48DC" w:rsidRPr="00A20B42" w:rsidRDefault="008E48DC" w:rsidP="008E48DC">
      <w:pPr>
        <w:pStyle w:val="Nzev"/>
        <w:ind w:left="3540"/>
        <w:jc w:val="left"/>
        <w:rPr>
          <w:rFonts w:ascii="Montserrat" w:hAnsi="Montserrat" w:cs="Segoe UI"/>
        </w:rPr>
      </w:pPr>
    </w:p>
    <w:p w14:paraId="1A276780" w14:textId="2DE305A9" w:rsidR="00A20B42" w:rsidRDefault="00A20B42" w:rsidP="006C05C9">
      <w:pPr>
        <w:pStyle w:val="Nzev"/>
        <w:rPr>
          <w:rFonts w:ascii="Montserrat" w:hAnsi="Montserrat" w:cs="Segoe UI"/>
        </w:rPr>
      </w:pPr>
    </w:p>
    <w:p w14:paraId="3A9542AA" w14:textId="77777777" w:rsidR="006806FA" w:rsidRDefault="006806FA" w:rsidP="006806FA">
      <w:pPr>
        <w:pStyle w:val="Nzev"/>
        <w:rPr>
          <w:rFonts w:ascii="Montserrat" w:hAnsi="Montserrat" w:cs="Segoe UI"/>
        </w:rPr>
      </w:pPr>
      <w:r w:rsidRPr="00A20B42">
        <w:rPr>
          <w:rFonts w:ascii="Montserrat" w:hAnsi="Montserrat" w:cs="Segoe UI"/>
        </w:rPr>
        <w:t xml:space="preserve">Prezenční listina </w:t>
      </w:r>
      <w:r>
        <w:rPr>
          <w:rFonts w:ascii="Montserrat" w:hAnsi="Montserrat" w:cs="Segoe UI"/>
        </w:rPr>
        <w:t>soutěžících</w:t>
      </w:r>
      <w:r w:rsidRPr="00A20B42">
        <w:rPr>
          <w:rFonts w:ascii="Montserrat" w:hAnsi="Montserrat" w:cs="Segoe UI"/>
        </w:rPr>
        <w:t xml:space="preserve"> ve sportovních soutěžích</w:t>
      </w:r>
    </w:p>
    <w:p w14:paraId="74BA5391" w14:textId="5F4F0EAD" w:rsidR="007768DC" w:rsidRPr="00A20B42" w:rsidRDefault="007768DC" w:rsidP="00EC1ADB">
      <w:pPr>
        <w:pStyle w:val="Nzev"/>
        <w:jc w:val="left"/>
        <w:rPr>
          <w:rFonts w:ascii="Montserrat" w:hAnsi="Montserrat" w:cs="Segoe UI"/>
        </w:rPr>
      </w:pPr>
    </w:p>
    <w:p w14:paraId="2B24D91D" w14:textId="77777777" w:rsidR="006C05C9" w:rsidRPr="00A20B42" w:rsidRDefault="006C05C9" w:rsidP="006C05C9">
      <w:pPr>
        <w:pStyle w:val="Nzev"/>
        <w:rPr>
          <w:rFonts w:ascii="Montserrat" w:hAnsi="Montserrat" w:cs="Segoe UI"/>
          <w:sz w:val="16"/>
          <w:szCs w:val="16"/>
        </w:rPr>
      </w:pPr>
    </w:p>
    <w:p w14:paraId="711CAD75" w14:textId="20EBA569" w:rsidR="005D7A8C" w:rsidRDefault="005D7A8C" w:rsidP="005D7A8C">
      <w:pPr>
        <w:spacing w:line="360" w:lineRule="auto"/>
        <w:rPr>
          <w:rFonts w:ascii="Montserrat" w:hAnsi="Montserrat" w:cs="Segoe UI"/>
        </w:rPr>
      </w:pPr>
      <w:r>
        <w:rPr>
          <w:rFonts w:ascii="Montserrat" w:hAnsi="Montserrat" w:cs="Segoe UI"/>
        </w:rPr>
        <w:t xml:space="preserve">Název soutěže: </w:t>
      </w:r>
      <w:r w:rsidR="008469AA">
        <w:rPr>
          <w:rFonts w:ascii="Montserrat" w:hAnsi="Montserrat" w:cs="Segoe UI"/>
        </w:rPr>
        <w:t>Florbal</w:t>
      </w:r>
      <w:r>
        <w:rPr>
          <w:rFonts w:ascii="Montserrat" w:hAnsi="Montserrat" w:cs="Segoe UI"/>
        </w:rPr>
        <w:t xml:space="preserve">               </w:t>
      </w:r>
      <w:r>
        <w:rPr>
          <w:rFonts w:ascii="Montserrat" w:hAnsi="Montserrat" w:cs="Segoe UI"/>
        </w:rPr>
        <w:tab/>
        <w:t xml:space="preserve">Postupové kolo: okresní </w:t>
      </w:r>
    </w:p>
    <w:p w14:paraId="74374831" w14:textId="76DE5C98" w:rsidR="005D7A8C" w:rsidRDefault="005D7A8C" w:rsidP="005D7A8C">
      <w:pPr>
        <w:spacing w:line="360" w:lineRule="auto"/>
        <w:rPr>
          <w:rFonts w:ascii="Montserrat" w:hAnsi="Montserrat" w:cs="Segoe UI"/>
        </w:rPr>
      </w:pPr>
      <w:r>
        <w:rPr>
          <w:rFonts w:ascii="Montserrat" w:hAnsi="Montserrat" w:cs="Segoe UI"/>
        </w:rPr>
        <w:t xml:space="preserve">Kategorie: </w:t>
      </w:r>
    </w:p>
    <w:p w14:paraId="07D96A94" w14:textId="76BBFAEC" w:rsidR="005D7A8C" w:rsidRDefault="005D7A8C" w:rsidP="005D7A8C">
      <w:pPr>
        <w:spacing w:line="360" w:lineRule="auto"/>
        <w:rPr>
          <w:rFonts w:ascii="Montserrat" w:hAnsi="Montserrat" w:cs="Segoe UI"/>
        </w:rPr>
      </w:pPr>
      <w:r>
        <w:rPr>
          <w:rFonts w:ascii="Montserrat" w:hAnsi="Montserrat" w:cs="Segoe UI"/>
        </w:rPr>
        <w:t xml:space="preserve">Místo konání: </w:t>
      </w:r>
      <w:r w:rsidR="008469AA">
        <w:rPr>
          <w:rFonts w:ascii="Montserrat" w:hAnsi="Montserrat" w:cs="Segoe UI"/>
        </w:rPr>
        <w:t>ZŠ Mánesova Otrokovice</w:t>
      </w:r>
      <w:r>
        <w:rPr>
          <w:rFonts w:ascii="Montserrat" w:hAnsi="Montserrat" w:cs="Segoe UI"/>
        </w:rPr>
        <w:t xml:space="preserve">              Datum konání: </w:t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514"/>
        <w:gridCol w:w="2804"/>
        <w:gridCol w:w="2992"/>
        <w:gridCol w:w="2502"/>
      </w:tblGrid>
      <w:tr w:rsidR="009E2503" w14:paraId="1C8A2B05" w14:textId="36A896A0" w:rsidTr="009E2503">
        <w:trPr>
          <w:trHeight w:val="340"/>
        </w:trPr>
        <w:tc>
          <w:tcPr>
            <w:tcW w:w="514" w:type="dxa"/>
          </w:tcPr>
          <w:p w14:paraId="740870B2" w14:textId="77777777" w:rsidR="009E2503" w:rsidRPr="00A20B42" w:rsidRDefault="009E2503" w:rsidP="00A20B42">
            <w:pPr>
              <w:jc w:val="center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</w:p>
        </w:tc>
        <w:tc>
          <w:tcPr>
            <w:tcW w:w="2804" w:type="dxa"/>
            <w:vAlign w:val="center"/>
          </w:tcPr>
          <w:p w14:paraId="02D848DD" w14:textId="76E82378" w:rsidR="009E2503" w:rsidRPr="00A20B42" w:rsidRDefault="009E2503" w:rsidP="00A20B42">
            <w:pPr>
              <w:jc w:val="center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A20B42">
              <w:rPr>
                <w:rFonts w:ascii="Montserrat" w:hAnsi="Montserrat" w:cs="Segoe UI"/>
                <w:b/>
                <w:bCs/>
                <w:sz w:val="20"/>
                <w:szCs w:val="20"/>
              </w:rPr>
              <w:t xml:space="preserve">Jméno a příjmení </w:t>
            </w:r>
          </w:p>
        </w:tc>
        <w:tc>
          <w:tcPr>
            <w:tcW w:w="2992" w:type="dxa"/>
            <w:vAlign w:val="center"/>
          </w:tcPr>
          <w:p w14:paraId="3E7004DA" w14:textId="08EC4D36" w:rsidR="009E2503" w:rsidRPr="00A20B42" w:rsidRDefault="009E2503" w:rsidP="00A20B42">
            <w:pPr>
              <w:jc w:val="center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>
              <w:rPr>
                <w:rFonts w:ascii="Montserrat" w:hAnsi="Montserrat" w:cs="Segoe UI"/>
                <w:b/>
                <w:bCs/>
                <w:sz w:val="20"/>
                <w:szCs w:val="20"/>
              </w:rPr>
              <w:t>Ročník narození</w:t>
            </w:r>
          </w:p>
        </w:tc>
        <w:tc>
          <w:tcPr>
            <w:tcW w:w="2502" w:type="dxa"/>
            <w:vAlign w:val="center"/>
          </w:tcPr>
          <w:p w14:paraId="7CA742AD" w14:textId="3F927708" w:rsidR="009E2503" w:rsidRPr="009E2503" w:rsidRDefault="009E2503" w:rsidP="00A20B42">
            <w:pPr>
              <w:jc w:val="center"/>
              <w:rPr>
                <w:rFonts w:ascii="Montserrat" w:hAnsi="Montserrat" w:cs="Segoe UI"/>
                <w:sz w:val="20"/>
                <w:szCs w:val="20"/>
              </w:rPr>
            </w:pPr>
            <w:r>
              <w:rPr>
                <w:rFonts w:ascii="Montserrat" w:hAnsi="Montserrat" w:cs="Segoe UI"/>
                <w:b/>
                <w:bCs/>
                <w:sz w:val="20"/>
                <w:szCs w:val="20"/>
              </w:rPr>
              <w:t>Škola, organizace</w:t>
            </w:r>
          </w:p>
        </w:tc>
      </w:tr>
      <w:tr w:rsidR="009E2503" w14:paraId="388DDA76" w14:textId="2798FB16" w:rsidTr="009E2503">
        <w:trPr>
          <w:trHeight w:val="340"/>
        </w:trPr>
        <w:tc>
          <w:tcPr>
            <w:tcW w:w="514" w:type="dxa"/>
          </w:tcPr>
          <w:p w14:paraId="7BA11EE0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</w:t>
            </w:r>
          </w:p>
        </w:tc>
        <w:tc>
          <w:tcPr>
            <w:tcW w:w="2804" w:type="dxa"/>
          </w:tcPr>
          <w:p w14:paraId="6F2A8330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4CF7C68B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32E53390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5FA4332D" w14:textId="2E2231BC" w:rsidTr="009E2503">
        <w:trPr>
          <w:trHeight w:val="340"/>
        </w:trPr>
        <w:tc>
          <w:tcPr>
            <w:tcW w:w="514" w:type="dxa"/>
          </w:tcPr>
          <w:p w14:paraId="3502AAD3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2</w:t>
            </w:r>
          </w:p>
        </w:tc>
        <w:tc>
          <w:tcPr>
            <w:tcW w:w="2804" w:type="dxa"/>
          </w:tcPr>
          <w:p w14:paraId="42601ED8" w14:textId="04BF1B1C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7C8C152A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70DABBC1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6F6CE10F" w14:textId="2443B3C4" w:rsidTr="009E2503">
        <w:trPr>
          <w:trHeight w:val="340"/>
        </w:trPr>
        <w:tc>
          <w:tcPr>
            <w:tcW w:w="514" w:type="dxa"/>
          </w:tcPr>
          <w:p w14:paraId="394C258E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3</w:t>
            </w:r>
          </w:p>
        </w:tc>
        <w:tc>
          <w:tcPr>
            <w:tcW w:w="2804" w:type="dxa"/>
          </w:tcPr>
          <w:p w14:paraId="39499B1E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57D0A244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54541BED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5F3C1B69" w14:textId="653D1214" w:rsidTr="009E2503">
        <w:trPr>
          <w:trHeight w:val="340"/>
        </w:trPr>
        <w:tc>
          <w:tcPr>
            <w:tcW w:w="514" w:type="dxa"/>
          </w:tcPr>
          <w:p w14:paraId="3F02F6CF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4</w:t>
            </w:r>
          </w:p>
        </w:tc>
        <w:tc>
          <w:tcPr>
            <w:tcW w:w="2804" w:type="dxa"/>
          </w:tcPr>
          <w:p w14:paraId="6FC32E80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2DDBD365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72EB84D2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51E24367" w14:textId="39993E60" w:rsidTr="009E2503">
        <w:trPr>
          <w:trHeight w:val="340"/>
        </w:trPr>
        <w:tc>
          <w:tcPr>
            <w:tcW w:w="514" w:type="dxa"/>
          </w:tcPr>
          <w:p w14:paraId="1FF48042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5</w:t>
            </w:r>
          </w:p>
        </w:tc>
        <w:tc>
          <w:tcPr>
            <w:tcW w:w="2804" w:type="dxa"/>
          </w:tcPr>
          <w:p w14:paraId="01E93A26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6B6872EF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6FAA8CA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41B34BBF" w14:textId="3CE29B05" w:rsidTr="009E2503">
        <w:trPr>
          <w:trHeight w:val="340"/>
        </w:trPr>
        <w:tc>
          <w:tcPr>
            <w:tcW w:w="514" w:type="dxa"/>
          </w:tcPr>
          <w:p w14:paraId="7040988A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6</w:t>
            </w:r>
          </w:p>
        </w:tc>
        <w:tc>
          <w:tcPr>
            <w:tcW w:w="2804" w:type="dxa"/>
          </w:tcPr>
          <w:p w14:paraId="7928CE6E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2D844C2C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5C61D16D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6ACACDF7" w14:textId="2DFE314C" w:rsidTr="009E2503">
        <w:trPr>
          <w:trHeight w:val="340"/>
        </w:trPr>
        <w:tc>
          <w:tcPr>
            <w:tcW w:w="514" w:type="dxa"/>
          </w:tcPr>
          <w:p w14:paraId="166DAC9D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7</w:t>
            </w:r>
          </w:p>
        </w:tc>
        <w:tc>
          <w:tcPr>
            <w:tcW w:w="2804" w:type="dxa"/>
          </w:tcPr>
          <w:p w14:paraId="0883CECB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43A0E75C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0BB5FA91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08706E08" w14:textId="0E7BDCDD" w:rsidTr="009E2503">
        <w:trPr>
          <w:trHeight w:val="340"/>
        </w:trPr>
        <w:tc>
          <w:tcPr>
            <w:tcW w:w="514" w:type="dxa"/>
          </w:tcPr>
          <w:p w14:paraId="014C7D16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8</w:t>
            </w:r>
          </w:p>
        </w:tc>
        <w:tc>
          <w:tcPr>
            <w:tcW w:w="2804" w:type="dxa"/>
          </w:tcPr>
          <w:p w14:paraId="6E676E4F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10FFCB2F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0D4C15C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1000762C" w14:textId="789D5223" w:rsidTr="009E2503">
        <w:trPr>
          <w:trHeight w:val="340"/>
        </w:trPr>
        <w:tc>
          <w:tcPr>
            <w:tcW w:w="514" w:type="dxa"/>
          </w:tcPr>
          <w:p w14:paraId="5C39D6D6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9</w:t>
            </w:r>
          </w:p>
        </w:tc>
        <w:tc>
          <w:tcPr>
            <w:tcW w:w="2804" w:type="dxa"/>
          </w:tcPr>
          <w:p w14:paraId="31F3B6D8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6DBA53E8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665119C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2E7468B9" w14:textId="6FA9C199" w:rsidTr="009E2503">
        <w:trPr>
          <w:trHeight w:val="340"/>
        </w:trPr>
        <w:tc>
          <w:tcPr>
            <w:tcW w:w="514" w:type="dxa"/>
          </w:tcPr>
          <w:p w14:paraId="7CC2239D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10</w:t>
            </w:r>
          </w:p>
        </w:tc>
        <w:tc>
          <w:tcPr>
            <w:tcW w:w="2804" w:type="dxa"/>
          </w:tcPr>
          <w:p w14:paraId="3EDD2FA0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4678F50D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5E750A8F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4E1DD1B2" w14:textId="64A988EA" w:rsidTr="009E2503">
        <w:trPr>
          <w:trHeight w:val="340"/>
        </w:trPr>
        <w:tc>
          <w:tcPr>
            <w:tcW w:w="514" w:type="dxa"/>
          </w:tcPr>
          <w:p w14:paraId="42E24E15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11</w:t>
            </w:r>
          </w:p>
        </w:tc>
        <w:tc>
          <w:tcPr>
            <w:tcW w:w="2804" w:type="dxa"/>
          </w:tcPr>
          <w:p w14:paraId="7EDA6367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1B245637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56F675B0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1BF434DA" w14:textId="6C2F101F" w:rsidTr="009E2503">
        <w:trPr>
          <w:trHeight w:val="340"/>
        </w:trPr>
        <w:tc>
          <w:tcPr>
            <w:tcW w:w="514" w:type="dxa"/>
          </w:tcPr>
          <w:p w14:paraId="69027DB1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12</w:t>
            </w:r>
          </w:p>
        </w:tc>
        <w:tc>
          <w:tcPr>
            <w:tcW w:w="2804" w:type="dxa"/>
          </w:tcPr>
          <w:p w14:paraId="1F9CDBF3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5FAEBB4A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648A7370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385E5C0C" w14:textId="04AF0974" w:rsidTr="009E2503">
        <w:trPr>
          <w:trHeight w:val="340"/>
        </w:trPr>
        <w:tc>
          <w:tcPr>
            <w:tcW w:w="514" w:type="dxa"/>
          </w:tcPr>
          <w:p w14:paraId="029C5389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13</w:t>
            </w:r>
          </w:p>
        </w:tc>
        <w:tc>
          <w:tcPr>
            <w:tcW w:w="2804" w:type="dxa"/>
          </w:tcPr>
          <w:p w14:paraId="423D550F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45F4F352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A0A5EE3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445BD080" w14:textId="33644C3F" w:rsidTr="009E2503">
        <w:trPr>
          <w:trHeight w:val="340"/>
        </w:trPr>
        <w:tc>
          <w:tcPr>
            <w:tcW w:w="514" w:type="dxa"/>
          </w:tcPr>
          <w:p w14:paraId="16FDFB7F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14</w:t>
            </w:r>
          </w:p>
        </w:tc>
        <w:tc>
          <w:tcPr>
            <w:tcW w:w="2804" w:type="dxa"/>
          </w:tcPr>
          <w:p w14:paraId="28A60763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0476290D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29CDCFB9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506DE1DB" w14:textId="723DDEFB" w:rsidTr="009E2503">
        <w:trPr>
          <w:trHeight w:val="340"/>
        </w:trPr>
        <w:tc>
          <w:tcPr>
            <w:tcW w:w="514" w:type="dxa"/>
          </w:tcPr>
          <w:p w14:paraId="115A9CC3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15</w:t>
            </w:r>
          </w:p>
        </w:tc>
        <w:tc>
          <w:tcPr>
            <w:tcW w:w="2804" w:type="dxa"/>
          </w:tcPr>
          <w:p w14:paraId="5C3CABA5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1E91CBBC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AA03C44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6AE808E8" w14:textId="753B2145" w:rsidTr="009E2503">
        <w:trPr>
          <w:trHeight w:val="340"/>
        </w:trPr>
        <w:tc>
          <w:tcPr>
            <w:tcW w:w="514" w:type="dxa"/>
          </w:tcPr>
          <w:p w14:paraId="227E6002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16</w:t>
            </w:r>
          </w:p>
        </w:tc>
        <w:tc>
          <w:tcPr>
            <w:tcW w:w="2804" w:type="dxa"/>
          </w:tcPr>
          <w:p w14:paraId="6535F136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61737F34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787849D7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9E2503" w14:paraId="1BA92670" w14:textId="7B97FEAD" w:rsidTr="009E2503">
        <w:trPr>
          <w:trHeight w:val="340"/>
        </w:trPr>
        <w:tc>
          <w:tcPr>
            <w:tcW w:w="514" w:type="dxa"/>
          </w:tcPr>
          <w:p w14:paraId="62AA9062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17</w:t>
            </w:r>
          </w:p>
        </w:tc>
        <w:tc>
          <w:tcPr>
            <w:tcW w:w="2804" w:type="dxa"/>
          </w:tcPr>
          <w:p w14:paraId="4471F337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628C693C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11123F0B" w14:textId="77777777" w:rsidR="009E2503" w:rsidRDefault="009E2503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</w:tbl>
    <w:p w14:paraId="02FEAAEC" w14:textId="2FC5E200" w:rsidR="006806FA" w:rsidRPr="008F538B" w:rsidRDefault="006806FA" w:rsidP="006806FA">
      <w:pPr>
        <w:spacing w:before="120"/>
        <w:rPr>
          <w:rFonts w:ascii="Montserrat" w:hAnsi="Montserrat" w:cs="Segoe UI"/>
          <w:i/>
          <w:sz w:val="18"/>
          <w:szCs w:val="18"/>
        </w:rPr>
      </w:pPr>
      <w:r w:rsidRPr="00D1528C">
        <w:rPr>
          <w:rFonts w:ascii="Montserrat" w:hAnsi="Montserrat" w:cs="Segoe UI"/>
          <w:i/>
          <w:sz w:val="18"/>
          <w:szCs w:val="18"/>
        </w:rPr>
        <w:t>Výše uvedené osobní údaje jsou nezbytné pro evidenci a kontrolu soutěže ze strany AŠSK ČR</w:t>
      </w:r>
      <w:r w:rsidR="00EC1ADB">
        <w:rPr>
          <w:rFonts w:ascii="Montserrat" w:hAnsi="Montserrat" w:cs="Segoe UI"/>
          <w:i/>
          <w:sz w:val="18"/>
          <w:szCs w:val="18"/>
        </w:rPr>
        <w:t xml:space="preserve"> a </w:t>
      </w:r>
      <w:r>
        <w:rPr>
          <w:rFonts w:ascii="Montserrat" w:hAnsi="Montserrat" w:cs="Segoe UI"/>
          <w:i/>
          <w:sz w:val="18"/>
          <w:szCs w:val="18"/>
        </w:rPr>
        <w:t>ZK</w:t>
      </w:r>
      <w:r w:rsidRPr="00D1528C">
        <w:rPr>
          <w:rFonts w:ascii="Montserrat" w:hAnsi="Montserrat" w:cs="Segoe UI"/>
          <w:i/>
          <w:sz w:val="18"/>
          <w:szCs w:val="18"/>
        </w:rPr>
        <w:t>. Nebudou použity k žádným jiným účelům.</w:t>
      </w:r>
    </w:p>
    <w:p w14:paraId="7EEFD382" w14:textId="77777777" w:rsidR="006806FA" w:rsidRDefault="006806FA" w:rsidP="006806FA">
      <w:pPr>
        <w:rPr>
          <w:rFonts w:ascii="Montserrat" w:hAnsi="Montserrat" w:cs="Segoe UI"/>
          <w:sz w:val="20"/>
          <w:szCs w:val="20"/>
        </w:rPr>
      </w:pPr>
    </w:p>
    <w:p w14:paraId="77C65C64" w14:textId="51920FC6" w:rsidR="004943D6" w:rsidRDefault="006806FA" w:rsidP="006806FA">
      <w:pPr>
        <w:rPr>
          <w:rFonts w:ascii="Montserrat" w:hAnsi="Montserrat" w:cs="Segoe UI"/>
          <w:sz w:val="20"/>
          <w:szCs w:val="20"/>
        </w:rPr>
      </w:pPr>
      <w:r w:rsidRPr="00FC049E">
        <w:rPr>
          <w:rFonts w:ascii="Montserrat" w:hAnsi="Montserrat" w:cs="Segoe UI"/>
          <w:sz w:val="20"/>
          <w:szCs w:val="20"/>
        </w:rPr>
        <w:t>Jméno, příjmení email a telefon vedoucího družstva (pedagogického doprovodu):</w:t>
      </w:r>
    </w:p>
    <w:p w14:paraId="5E9BB013" w14:textId="77777777" w:rsidR="006806FA" w:rsidRPr="00A20B42" w:rsidRDefault="006806FA" w:rsidP="006806FA">
      <w:pPr>
        <w:rPr>
          <w:rFonts w:ascii="Montserrat" w:hAnsi="Montserrat" w:cs="Segoe UI"/>
          <w:sz w:val="22"/>
          <w:szCs w:val="22"/>
        </w:rPr>
      </w:pPr>
    </w:p>
    <w:p w14:paraId="0FD3574D" w14:textId="77777777" w:rsidR="0087540A" w:rsidRPr="00A20B42" w:rsidRDefault="00DA54C0">
      <w:pPr>
        <w:rPr>
          <w:rFonts w:ascii="Montserrat" w:hAnsi="Montserrat" w:cs="Segoe UI"/>
          <w:sz w:val="20"/>
          <w:szCs w:val="20"/>
        </w:rPr>
      </w:pPr>
      <w:r w:rsidRPr="00A20B42">
        <w:rPr>
          <w:rFonts w:ascii="Montserrat" w:hAnsi="Montserrat" w:cs="Segoe UI"/>
          <w:sz w:val="20"/>
          <w:szCs w:val="20"/>
        </w:rPr>
        <w:t>……………………………………………………………………………</w:t>
      </w:r>
      <w:r w:rsidR="00A20B42">
        <w:rPr>
          <w:rFonts w:ascii="Montserrat" w:hAnsi="Montserrat" w:cs="Segoe UI"/>
          <w:sz w:val="20"/>
          <w:szCs w:val="20"/>
        </w:rPr>
        <w:t>…………………………………………………………</w:t>
      </w:r>
    </w:p>
    <w:p w14:paraId="39C8D8E6" w14:textId="77777777" w:rsidR="00BD5993" w:rsidRPr="00A20B42" w:rsidRDefault="00BD5993">
      <w:pPr>
        <w:rPr>
          <w:rFonts w:ascii="Montserrat" w:hAnsi="Montserrat" w:cs="Segoe UI"/>
          <w:sz w:val="20"/>
          <w:szCs w:val="20"/>
        </w:rPr>
      </w:pPr>
    </w:p>
    <w:p w14:paraId="6935C4AC" w14:textId="77777777" w:rsidR="00BD5993" w:rsidRPr="00A20B42" w:rsidRDefault="00BD5993">
      <w:pPr>
        <w:rPr>
          <w:rFonts w:ascii="Montserrat" w:hAnsi="Montserrat" w:cs="Segoe UI"/>
          <w:sz w:val="22"/>
          <w:szCs w:val="22"/>
        </w:rPr>
      </w:pPr>
      <w:r w:rsidRPr="00A20B42">
        <w:rPr>
          <w:rFonts w:ascii="Montserrat" w:hAnsi="Montserrat" w:cs="Segoe UI"/>
          <w:sz w:val="22"/>
          <w:szCs w:val="22"/>
        </w:rPr>
        <w:t>V</w:t>
      </w:r>
      <w:r w:rsidR="00A20B42">
        <w:rPr>
          <w:rFonts w:ascii="Montserrat" w:hAnsi="Montserrat" w:cs="Segoe UI"/>
          <w:sz w:val="22"/>
          <w:szCs w:val="22"/>
        </w:rPr>
        <w:t xml:space="preserve"> </w:t>
      </w:r>
      <w:r w:rsidRPr="00A20B42">
        <w:rPr>
          <w:rFonts w:ascii="Montserrat" w:hAnsi="Montserrat" w:cs="Segoe UI"/>
          <w:sz w:val="22"/>
          <w:szCs w:val="22"/>
        </w:rPr>
        <w:t>………………</w:t>
      </w:r>
      <w:r w:rsidR="00EB339F" w:rsidRPr="00A20B42">
        <w:rPr>
          <w:rFonts w:ascii="Montserrat" w:hAnsi="Montserrat" w:cs="Segoe UI"/>
          <w:sz w:val="22"/>
          <w:szCs w:val="22"/>
        </w:rPr>
        <w:t>..............</w:t>
      </w:r>
      <w:r w:rsidR="00A20B42">
        <w:rPr>
          <w:rFonts w:ascii="Montserrat" w:hAnsi="Montserrat" w:cs="Segoe UI"/>
          <w:sz w:val="22"/>
          <w:szCs w:val="22"/>
        </w:rPr>
        <w:t>.......................................................................</w:t>
      </w:r>
      <w:r w:rsidRPr="00A20B42">
        <w:rPr>
          <w:rFonts w:ascii="Montserrat" w:hAnsi="Montserrat" w:cs="Segoe UI"/>
          <w:sz w:val="22"/>
          <w:szCs w:val="22"/>
        </w:rPr>
        <w:t xml:space="preserve">  dne:</w:t>
      </w:r>
      <w:r w:rsidR="00A20B42">
        <w:rPr>
          <w:rFonts w:ascii="Montserrat" w:hAnsi="Montserrat" w:cs="Segoe UI"/>
          <w:sz w:val="22"/>
          <w:szCs w:val="22"/>
        </w:rPr>
        <w:t xml:space="preserve"> </w:t>
      </w:r>
      <w:r w:rsidRPr="00A20B42">
        <w:rPr>
          <w:rFonts w:ascii="Montserrat" w:hAnsi="Montserrat" w:cs="Segoe UI"/>
          <w:sz w:val="22"/>
          <w:szCs w:val="22"/>
        </w:rPr>
        <w:t>………………………</w:t>
      </w:r>
      <w:r w:rsidR="00A20B42">
        <w:rPr>
          <w:rFonts w:ascii="Montserrat" w:hAnsi="Montserrat" w:cs="Segoe UI"/>
          <w:sz w:val="22"/>
          <w:szCs w:val="22"/>
        </w:rPr>
        <w:t>……………</w:t>
      </w:r>
      <w:r w:rsidR="00D1528C">
        <w:rPr>
          <w:rFonts w:ascii="Montserrat" w:hAnsi="Montserrat" w:cs="Segoe UI"/>
          <w:sz w:val="22"/>
          <w:szCs w:val="22"/>
        </w:rPr>
        <w:t>……</w:t>
      </w:r>
    </w:p>
    <w:p w14:paraId="4EC6E183" w14:textId="77777777" w:rsidR="00A20B42" w:rsidRDefault="00A20B42" w:rsidP="006C05C9">
      <w:pPr>
        <w:rPr>
          <w:rFonts w:ascii="Montserrat" w:hAnsi="Montserrat" w:cs="Segoe UI"/>
          <w:sz w:val="16"/>
          <w:szCs w:val="16"/>
        </w:rPr>
      </w:pPr>
    </w:p>
    <w:p w14:paraId="65A89E3B" w14:textId="77777777" w:rsidR="006806FA" w:rsidRDefault="006806FA" w:rsidP="006806FA">
      <w:pPr>
        <w:rPr>
          <w:rFonts w:ascii="Montserrat" w:hAnsi="Montserrat" w:cs="Segoe UI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1F7B5C5F" wp14:editId="5A935D09">
                <wp:simplePos x="0" y="0"/>
                <wp:positionH relativeFrom="column">
                  <wp:posOffset>3400425</wp:posOffset>
                </wp:positionH>
                <wp:positionV relativeFrom="paragraph">
                  <wp:posOffset>9525</wp:posOffset>
                </wp:positionV>
                <wp:extent cx="2514600" cy="1496060"/>
                <wp:effectExtent l="0" t="0" r="19050" b="27940"/>
                <wp:wrapNone/>
                <wp:docPr id="4" name="Obdélní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49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B3C9B" w14:textId="77777777" w:rsidR="006806FA" w:rsidRDefault="006806FA" w:rsidP="006806FA">
                            <w:pPr>
                              <w:rPr>
                                <w:rFonts w:ascii="Montserrat" w:hAnsi="Montserrat" w:cs="Segoe U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 w:cs="Segoe UI"/>
                                <w:sz w:val="22"/>
                                <w:szCs w:val="22"/>
                              </w:rPr>
                              <w:t>Razítko a podpis ředitelství školy: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B5C5F" id="Obdélník 4" o:spid="_x0000_s1026" style="position:absolute;margin-left:267.75pt;margin-top:.75pt;width:198pt;height:117.8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">
                <v:textbox>
                  <w:txbxContent>
                    <w:p w14:paraId="7A6B3C9B" w14:textId="77777777" w:rsidR="006806FA" w:rsidRDefault="006806FA" w:rsidP="006806FA">
                      <w:pPr>
                        <w:rPr>
                          <w:rFonts w:ascii="Montserrat" w:hAnsi="Montserrat" w:cs="Segoe UI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 w:cs="Segoe UI"/>
                          <w:sz w:val="22"/>
                          <w:szCs w:val="22"/>
                        </w:rPr>
                        <w:t>Razítko a podpis ředitelství školy:</w:t>
                      </w:r>
                    </w:p>
                  </w:txbxContent>
                </v:textbox>
              </v:rect>
            </w:pict>
          </mc:Fallback>
        </mc:AlternateContent>
      </w:r>
      <w:r w:rsidRPr="00A20B42">
        <w:rPr>
          <w:rFonts w:ascii="Montserrat" w:hAnsi="Montserrat" w:cs="Segoe UI"/>
          <w:sz w:val="16"/>
          <w:szCs w:val="16"/>
        </w:rPr>
        <w:t>Škola potvrzuje, že žáci a žákyně uvedené na soupisce jsou žáky</w:t>
      </w:r>
    </w:p>
    <w:p w14:paraId="10CB2E0E" w14:textId="77777777" w:rsidR="006806FA" w:rsidRDefault="006806FA" w:rsidP="006806FA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>denního studia školy, uvedeného věku a nikdo z</w:t>
      </w:r>
      <w:r>
        <w:rPr>
          <w:rFonts w:ascii="Montserrat" w:hAnsi="Montserrat" w:cs="Segoe UI"/>
          <w:sz w:val="16"/>
          <w:szCs w:val="16"/>
        </w:rPr>
        <w:t> </w:t>
      </w:r>
      <w:r w:rsidRPr="00A20B42">
        <w:rPr>
          <w:rFonts w:ascii="Montserrat" w:hAnsi="Montserrat" w:cs="Segoe UI"/>
          <w:sz w:val="16"/>
          <w:szCs w:val="16"/>
        </w:rPr>
        <w:t>uvedených</w:t>
      </w:r>
    </w:p>
    <w:p w14:paraId="5DB282C9" w14:textId="77777777" w:rsidR="006806FA" w:rsidRDefault="006806FA" w:rsidP="006806FA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>žáků není osvobozen</w:t>
      </w:r>
      <w:r>
        <w:rPr>
          <w:rFonts w:ascii="Montserrat" w:hAnsi="Montserrat" w:cs="Segoe UI"/>
          <w:sz w:val="16"/>
          <w:szCs w:val="16"/>
        </w:rPr>
        <w:t xml:space="preserve"> </w:t>
      </w:r>
      <w:r w:rsidRPr="00A20B42">
        <w:rPr>
          <w:rFonts w:ascii="Montserrat" w:hAnsi="Montserrat" w:cs="Segoe UI"/>
          <w:sz w:val="16"/>
          <w:szCs w:val="16"/>
        </w:rPr>
        <w:t>od TV a nemá III. nebo IV. Zdravotní</w:t>
      </w:r>
    </w:p>
    <w:p w14:paraId="24503F99" w14:textId="77777777" w:rsidR="006806FA" w:rsidRDefault="006806FA" w:rsidP="006806FA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>klasifikaci. Škola potvrzuje, že</w:t>
      </w:r>
      <w:r>
        <w:rPr>
          <w:rFonts w:ascii="Montserrat" w:hAnsi="Montserrat" w:cs="Segoe UI"/>
          <w:sz w:val="16"/>
          <w:szCs w:val="16"/>
        </w:rPr>
        <w:t xml:space="preserve"> </w:t>
      </w:r>
      <w:r w:rsidRPr="00A20B42">
        <w:rPr>
          <w:rFonts w:ascii="Montserrat" w:hAnsi="Montserrat" w:cs="Segoe UI"/>
          <w:sz w:val="16"/>
          <w:szCs w:val="16"/>
        </w:rPr>
        <w:t>vedoucí družstva (pedagog)</w:t>
      </w:r>
    </w:p>
    <w:p w14:paraId="35A49D9C" w14:textId="77777777" w:rsidR="006806FA" w:rsidRDefault="006806FA" w:rsidP="006806FA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>bude</w:t>
      </w:r>
      <w:r>
        <w:rPr>
          <w:rFonts w:ascii="Montserrat" w:hAnsi="Montserrat" w:cs="Segoe UI"/>
          <w:sz w:val="16"/>
          <w:szCs w:val="16"/>
        </w:rPr>
        <w:t xml:space="preserve"> v</w:t>
      </w:r>
      <w:r w:rsidRPr="00A20B42">
        <w:rPr>
          <w:rFonts w:ascii="Montserrat" w:hAnsi="Montserrat" w:cs="Segoe UI"/>
          <w:sz w:val="16"/>
          <w:szCs w:val="16"/>
        </w:rPr>
        <w:t>ykonávat dohled nad žáky po celou dobu</w:t>
      </w:r>
      <w:r>
        <w:rPr>
          <w:rFonts w:ascii="Montserrat" w:hAnsi="Montserrat" w:cs="Segoe UI"/>
          <w:sz w:val="16"/>
          <w:szCs w:val="16"/>
        </w:rPr>
        <w:t xml:space="preserve"> </w:t>
      </w:r>
      <w:r w:rsidRPr="00A20B42">
        <w:rPr>
          <w:rFonts w:ascii="Montserrat" w:hAnsi="Montserrat" w:cs="Segoe UI"/>
          <w:sz w:val="16"/>
          <w:szCs w:val="16"/>
        </w:rPr>
        <w:t>trvání soutěže,</w:t>
      </w:r>
    </w:p>
    <w:p w14:paraId="073F3906" w14:textId="77777777" w:rsidR="006806FA" w:rsidRPr="00A20B42" w:rsidRDefault="006806FA" w:rsidP="006806FA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 xml:space="preserve">a to i cestou na soutěž </w:t>
      </w:r>
      <w:r>
        <w:rPr>
          <w:rFonts w:ascii="Montserrat" w:hAnsi="Montserrat" w:cs="Segoe UI"/>
          <w:sz w:val="16"/>
          <w:szCs w:val="16"/>
        </w:rPr>
        <w:t>a zpět.</w:t>
      </w:r>
      <w:r w:rsidRPr="00FC049E">
        <w:t xml:space="preserve"> </w:t>
      </w:r>
    </w:p>
    <w:p w14:paraId="540855CC" w14:textId="3FEE4988" w:rsidR="00F81D85" w:rsidRPr="00A20B42" w:rsidRDefault="00F81D85" w:rsidP="006806FA">
      <w:pPr>
        <w:rPr>
          <w:rFonts w:ascii="Montserrat" w:hAnsi="Montserrat" w:cs="Segoe UI"/>
          <w:sz w:val="16"/>
          <w:szCs w:val="16"/>
        </w:rPr>
      </w:pPr>
    </w:p>
    <w:sectPr w:rsidR="00F81D85" w:rsidRPr="00A20B42" w:rsidSect="00FA3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5D6C9" w14:textId="77777777" w:rsidR="00B41C12" w:rsidRDefault="00B41C12" w:rsidP="00FA3E00">
      <w:r>
        <w:separator/>
      </w:r>
    </w:p>
  </w:endnote>
  <w:endnote w:type="continuationSeparator" w:id="0">
    <w:p w14:paraId="02401856" w14:textId="77777777" w:rsidR="00B41C12" w:rsidRDefault="00B41C12" w:rsidP="00FA3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578C3" w14:textId="77777777" w:rsidR="00B41C12" w:rsidRDefault="00B41C12" w:rsidP="00FA3E00">
      <w:r>
        <w:separator/>
      </w:r>
    </w:p>
  </w:footnote>
  <w:footnote w:type="continuationSeparator" w:id="0">
    <w:p w14:paraId="11029638" w14:textId="77777777" w:rsidR="00B41C12" w:rsidRDefault="00B41C12" w:rsidP="00FA3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18E"/>
    <w:rsid w:val="00055755"/>
    <w:rsid w:val="0007169D"/>
    <w:rsid w:val="00072E7E"/>
    <w:rsid w:val="00080E66"/>
    <w:rsid w:val="00095783"/>
    <w:rsid w:val="000C1037"/>
    <w:rsid w:val="000C43D4"/>
    <w:rsid w:val="00170C4A"/>
    <w:rsid w:val="001C3669"/>
    <w:rsid w:val="001E32A8"/>
    <w:rsid w:val="00214EFB"/>
    <w:rsid w:val="00243122"/>
    <w:rsid w:val="00251150"/>
    <w:rsid w:val="0028521E"/>
    <w:rsid w:val="002E380A"/>
    <w:rsid w:val="002E75C6"/>
    <w:rsid w:val="00305C04"/>
    <w:rsid w:val="003102A5"/>
    <w:rsid w:val="0034226C"/>
    <w:rsid w:val="00347310"/>
    <w:rsid w:val="003C018E"/>
    <w:rsid w:val="00401EAE"/>
    <w:rsid w:val="00435F24"/>
    <w:rsid w:val="004764B5"/>
    <w:rsid w:val="00476867"/>
    <w:rsid w:val="004943D6"/>
    <w:rsid w:val="004C45BE"/>
    <w:rsid w:val="004D4C05"/>
    <w:rsid w:val="00510250"/>
    <w:rsid w:val="00545DEC"/>
    <w:rsid w:val="005507A8"/>
    <w:rsid w:val="00555DBA"/>
    <w:rsid w:val="00561883"/>
    <w:rsid w:val="00586B82"/>
    <w:rsid w:val="005B0F1F"/>
    <w:rsid w:val="005B3516"/>
    <w:rsid w:val="005D7A8C"/>
    <w:rsid w:val="005D7BED"/>
    <w:rsid w:val="00613C82"/>
    <w:rsid w:val="006662C6"/>
    <w:rsid w:val="00677440"/>
    <w:rsid w:val="006806FA"/>
    <w:rsid w:val="006C05C9"/>
    <w:rsid w:val="006C7017"/>
    <w:rsid w:val="006F63F6"/>
    <w:rsid w:val="007550D2"/>
    <w:rsid w:val="007768DC"/>
    <w:rsid w:val="007A006A"/>
    <w:rsid w:val="007E05B7"/>
    <w:rsid w:val="007E4E44"/>
    <w:rsid w:val="00801A07"/>
    <w:rsid w:val="00836F36"/>
    <w:rsid w:val="008469AA"/>
    <w:rsid w:val="0087540A"/>
    <w:rsid w:val="00881136"/>
    <w:rsid w:val="008E48DC"/>
    <w:rsid w:val="008F1818"/>
    <w:rsid w:val="008F538B"/>
    <w:rsid w:val="009157BE"/>
    <w:rsid w:val="00974746"/>
    <w:rsid w:val="00977EFE"/>
    <w:rsid w:val="009A2132"/>
    <w:rsid w:val="009A48BA"/>
    <w:rsid w:val="009D1292"/>
    <w:rsid w:val="009E2503"/>
    <w:rsid w:val="009F489A"/>
    <w:rsid w:val="00A20B42"/>
    <w:rsid w:val="00A26BAC"/>
    <w:rsid w:val="00A27B9A"/>
    <w:rsid w:val="00A401F1"/>
    <w:rsid w:val="00A4149D"/>
    <w:rsid w:val="00A452E5"/>
    <w:rsid w:val="00A80511"/>
    <w:rsid w:val="00A907A2"/>
    <w:rsid w:val="00AA712C"/>
    <w:rsid w:val="00AE13B7"/>
    <w:rsid w:val="00B07E9F"/>
    <w:rsid w:val="00B219EA"/>
    <w:rsid w:val="00B37837"/>
    <w:rsid w:val="00B40D3E"/>
    <w:rsid w:val="00B41C12"/>
    <w:rsid w:val="00B64A23"/>
    <w:rsid w:val="00B95E8A"/>
    <w:rsid w:val="00BD4A45"/>
    <w:rsid w:val="00BD5993"/>
    <w:rsid w:val="00C02CE9"/>
    <w:rsid w:val="00C72595"/>
    <w:rsid w:val="00C763B9"/>
    <w:rsid w:val="00CB3B9B"/>
    <w:rsid w:val="00CD1CFA"/>
    <w:rsid w:val="00CE1C76"/>
    <w:rsid w:val="00CF040B"/>
    <w:rsid w:val="00D10C09"/>
    <w:rsid w:val="00D1528C"/>
    <w:rsid w:val="00D9433D"/>
    <w:rsid w:val="00DA44E6"/>
    <w:rsid w:val="00DA54C0"/>
    <w:rsid w:val="00DC059B"/>
    <w:rsid w:val="00DC154F"/>
    <w:rsid w:val="00DE6A1E"/>
    <w:rsid w:val="00E17522"/>
    <w:rsid w:val="00E17971"/>
    <w:rsid w:val="00E7777D"/>
    <w:rsid w:val="00EB339F"/>
    <w:rsid w:val="00EC1ADB"/>
    <w:rsid w:val="00EC3CC4"/>
    <w:rsid w:val="00EE1C6B"/>
    <w:rsid w:val="00EF3AA4"/>
    <w:rsid w:val="00F46EE2"/>
    <w:rsid w:val="00F47DB7"/>
    <w:rsid w:val="00F531E2"/>
    <w:rsid w:val="00F54FF4"/>
    <w:rsid w:val="00F77CAE"/>
    <w:rsid w:val="00F81D85"/>
    <w:rsid w:val="00F858CA"/>
    <w:rsid w:val="00F8652D"/>
    <w:rsid w:val="00F87CB2"/>
    <w:rsid w:val="00FA3E00"/>
    <w:rsid w:val="00FD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8EEB8"/>
  <w15:docId w15:val="{9791E24E-C55C-447A-A7ED-BFDB8341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0250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0250"/>
    <w:pPr>
      <w:keepNext/>
      <w:autoSpaceDE w:val="0"/>
      <w:autoSpaceDN w:val="0"/>
      <w:jc w:val="center"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510250"/>
    <w:pPr>
      <w:keepNext/>
      <w:autoSpaceDE w:val="0"/>
      <w:autoSpaceDN w:val="0"/>
      <w:spacing w:after="120"/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51025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sid w:val="00510250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Nzev">
    <w:name w:val="Title"/>
    <w:basedOn w:val="Normln"/>
    <w:link w:val="NzevChar"/>
    <w:uiPriority w:val="99"/>
    <w:qFormat/>
    <w:rsid w:val="00510250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99"/>
    <w:locked/>
    <w:rsid w:val="005102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table" w:styleId="Mkatabulky">
    <w:name w:val="Table Grid"/>
    <w:basedOn w:val="Normlntabulka"/>
    <w:uiPriority w:val="59"/>
    <w:rsid w:val="00A20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FA3E0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A3E00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FA3E0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A3E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06EA3-FDC3-47ED-88FF-B2D67B26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1069</Characters>
  <Application>Microsoft Office Word</Application>
  <DocSecurity>0</DocSecurity>
  <Lines>8</Lines>
  <Paragraphs>2</Paragraphs>
  <ScaleCrop>false</ScaleCrop>
  <Company>KrÚ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Prezenčka sport</dc:title>
  <dc:creator>Ludmila Novotná</dc:creator>
  <cp:lastModifiedBy>Eva Procházková</cp:lastModifiedBy>
  <cp:revision>2</cp:revision>
  <cp:lastPrinted>2025-05-18T12:19:00Z</cp:lastPrinted>
  <dcterms:created xsi:type="dcterms:W3CDTF">2026-10-09T14:02:00Z</dcterms:created>
  <dcterms:modified xsi:type="dcterms:W3CDTF">2026-10-09T14:02:00Z</dcterms:modified>
</cp:coreProperties>
</file>