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5B" w:rsidRPr="00532B5B" w:rsidRDefault="00532B5B" w:rsidP="00532B5B">
      <w:pPr>
        <w:widowControl/>
        <w:tabs>
          <w:tab w:val="center" w:pos="4536"/>
        </w:tabs>
        <w:suppressAutoHyphens w:val="0"/>
        <w:jc w:val="center"/>
        <w:rPr>
          <w:sz w:val="24"/>
          <w:szCs w:val="24"/>
          <w:lang w:val="cs-CZ"/>
        </w:rPr>
      </w:pPr>
      <w:r w:rsidRPr="00532B5B">
        <w:rPr>
          <w:lang w:val="cs-CZ"/>
        </w:rPr>
        <w:t xml:space="preserve">                                                                                   </w:t>
      </w:r>
      <w:r>
        <w:rPr>
          <w:lang w:val="cs-CZ"/>
        </w:rPr>
        <w:t xml:space="preserve">                              </w:t>
      </w:r>
    </w:p>
    <w:p w:rsidR="003A0464" w:rsidRPr="00532B5B" w:rsidRDefault="00532B5B">
      <w:pPr>
        <w:jc w:val="center"/>
        <w:rPr>
          <w:b/>
          <w:sz w:val="28"/>
          <w:szCs w:val="28"/>
          <w:u w:val="single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773A5934" wp14:editId="147D1BC0">
            <wp:simplePos x="0" y="0"/>
            <wp:positionH relativeFrom="margin">
              <wp:posOffset>4874260</wp:posOffset>
            </wp:positionH>
            <wp:positionV relativeFrom="margin">
              <wp:posOffset>195580</wp:posOffset>
            </wp:positionV>
            <wp:extent cx="1333500" cy="451485"/>
            <wp:effectExtent l="0" t="0" r="0" b="571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14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32D689FA" wp14:editId="6B780A91">
            <wp:simplePos x="0" y="0"/>
            <wp:positionH relativeFrom="margin">
              <wp:posOffset>-314325</wp:posOffset>
            </wp:positionH>
            <wp:positionV relativeFrom="margin">
              <wp:posOffset>200025</wp:posOffset>
            </wp:positionV>
            <wp:extent cx="409575" cy="638175"/>
            <wp:effectExtent l="0" t="0" r="952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38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cs-CZ"/>
        </w:rPr>
        <w:t xml:space="preserve">   </w:t>
      </w:r>
      <w:r w:rsidR="000E2914" w:rsidRPr="00532B5B">
        <w:rPr>
          <w:b/>
          <w:sz w:val="28"/>
          <w:szCs w:val="28"/>
          <w:u w:val="single"/>
          <w:lang w:val="cs-CZ"/>
        </w:rPr>
        <w:t>Propozice okresního a krajského kola středních škol</w:t>
      </w:r>
    </w:p>
    <w:p w:rsidR="003A0464" w:rsidRPr="00532B5B" w:rsidRDefault="003A0464">
      <w:pPr>
        <w:jc w:val="center"/>
        <w:rPr>
          <w:b/>
          <w:sz w:val="28"/>
          <w:szCs w:val="28"/>
          <w:u w:val="single"/>
          <w:lang w:val="cs-CZ"/>
        </w:rPr>
      </w:pPr>
    </w:p>
    <w:p w:rsidR="003A0464" w:rsidRPr="00532B5B" w:rsidRDefault="00532B5B">
      <w:pPr>
        <w:jc w:val="center"/>
        <w:rPr>
          <w:b/>
          <w:sz w:val="28"/>
          <w:szCs w:val="28"/>
          <w:u w:val="single"/>
          <w:lang w:val="cs-CZ"/>
        </w:rPr>
      </w:pPr>
      <w:r>
        <w:rPr>
          <w:b/>
          <w:sz w:val="28"/>
          <w:szCs w:val="28"/>
          <w:lang w:val="cs-CZ"/>
        </w:rPr>
        <w:t xml:space="preserve">    </w:t>
      </w:r>
      <w:bookmarkStart w:id="0" w:name="_GoBack"/>
      <w:bookmarkEnd w:id="0"/>
      <w:r w:rsidR="000E2914" w:rsidRPr="00532B5B">
        <w:rPr>
          <w:b/>
          <w:sz w:val="28"/>
          <w:szCs w:val="28"/>
          <w:u w:val="single"/>
          <w:lang w:val="cs-CZ"/>
        </w:rPr>
        <w:t>Zlínského kraje v silovém čtyřboji chlapců a dívek</w:t>
      </w:r>
    </w:p>
    <w:p w:rsidR="003A0464" w:rsidRDefault="003A0464">
      <w:pPr>
        <w:jc w:val="both"/>
        <w:rPr>
          <w:sz w:val="24"/>
          <w:lang w:val="cs-CZ"/>
        </w:rPr>
      </w:pPr>
    </w:p>
    <w:p w:rsidR="003A0464" w:rsidRDefault="003A0464">
      <w:pPr>
        <w:jc w:val="both"/>
        <w:rPr>
          <w:sz w:val="24"/>
          <w:lang w:val="cs-CZ"/>
        </w:rPr>
      </w:pPr>
    </w:p>
    <w:p w:rsidR="003A0464" w:rsidRDefault="000E2914">
      <w:pPr>
        <w:jc w:val="both"/>
        <w:rPr>
          <w:sz w:val="24"/>
          <w:lang w:val="cs-CZ"/>
        </w:rPr>
      </w:pPr>
      <w:r>
        <w:rPr>
          <w:b/>
          <w:sz w:val="24"/>
          <w:lang w:val="cs-CZ"/>
        </w:rPr>
        <w:t>1. Pořadatel: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Z pověření KR AŠSK Zlínského kraje ŠSK při VPŠ a SPŠ MV 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>Holešov ve spolupráci s SKP Holešov</w:t>
      </w:r>
    </w:p>
    <w:p w:rsidR="003A0464" w:rsidRDefault="003A0464">
      <w:pPr>
        <w:jc w:val="both"/>
        <w:rPr>
          <w:sz w:val="24"/>
          <w:lang w:val="cs-CZ"/>
        </w:rPr>
      </w:pPr>
    </w:p>
    <w:p w:rsidR="003A0464" w:rsidRDefault="000E2914">
      <w:pPr>
        <w:jc w:val="both"/>
        <w:rPr>
          <w:sz w:val="24"/>
          <w:lang w:val="cs-CZ"/>
        </w:rPr>
      </w:pPr>
      <w:r>
        <w:rPr>
          <w:b/>
          <w:sz w:val="24"/>
          <w:lang w:val="cs-CZ"/>
        </w:rPr>
        <w:t>2. Ředitel soutěže:</w:t>
      </w:r>
      <w:r>
        <w:rPr>
          <w:sz w:val="24"/>
          <w:lang w:val="cs-CZ"/>
        </w:rPr>
        <w:tab/>
        <w:t>Mgr. Daniel Kolář, VPŠ a SPŠ MV, Zlínská 991, 769 01 Holešov</w:t>
      </w:r>
    </w:p>
    <w:p w:rsidR="003A0464" w:rsidRDefault="000E2914">
      <w:pPr>
        <w:jc w:val="both"/>
        <w:rPr>
          <w:sz w:val="24"/>
          <w:lang w:val="cs-CZ"/>
        </w:rPr>
      </w:pP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e-mail: dan.kolar@seznam.cz, tel.: 573 324 163, </w:t>
      </w:r>
    </w:p>
    <w:p w:rsidR="003A0464" w:rsidRDefault="000E2914">
      <w:pPr>
        <w:jc w:val="both"/>
        <w:rPr>
          <w:sz w:val="24"/>
          <w:lang w:val="cs-CZ"/>
        </w:rPr>
      </w:pP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>fax: 573 324 103,  mob.: 737 665 114</w:t>
      </w:r>
    </w:p>
    <w:p w:rsidR="003A0464" w:rsidRDefault="003A0464">
      <w:pPr>
        <w:jc w:val="both"/>
        <w:rPr>
          <w:sz w:val="24"/>
          <w:lang w:val="cs-CZ"/>
        </w:rPr>
      </w:pPr>
    </w:p>
    <w:p w:rsidR="003A0464" w:rsidRDefault="000E2914">
      <w:pPr>
        <w:jc w:val="both"/>
      </w:pPr>
      <w:r>
        <w:rPr>
          <w:b/>
          <w:sz w:val="24"/>
          <w:lang w:val="cs-CZ"/>
        </w:rPr>
        <w:t>3. Datum konání:</w:t>
      </w:r>
      <w:r>
        <w:rPr>
          <w:sz w:val="24"/>
          <w:lang w:val="cs-CZ"/>
        </w:rPr>
        <w:tab/>
      </w:r>
      <w:r w:rsidR="00F2175C">
        <w:rPr>
          <w:sz w:val="24"/>
          <w:lang w:val="cs-CZ"/>
        </w:rPr>
        <w:t xml:space="preserve">středa </w:t>
      </w:r>
      <w:r w:rsidR="006B277A">
        <w:rPr>
          <w:b/>
          <w:sz w:val="24"/>
          <w:lang w:val="cs-CZ"/>
        </w:rPr>
        <w:t>6.</w:t>
      </w:r>
      <w:r w:rsidR="00F2175C" w:rsidRPr="00F2175C">
        <w:rPr>
          <w:b/>
          <w:sz w:val="24"/>
          <w:lang w:val="cs-CZ"/>
        </w:rPr>
        <w:t xml:space="preserve"> 3. 201</w:t>
      </w:r>
      <w:r w:rsidR="006B277A">
        <w:rPr>
          <w:b/>
          <w:sz w:val="24"/>
          <w:lang w:val="cs-CZ"/>
        </w:rPr>
        <w:t>9</w:t>
      </w:r>
    </w:p>
    <w:p w:rsidR="003A0464" w:rsidRDefault="003A0464">
      <w:pPr>
        <w:jc w:val="both"/>
        <w:rPr>
          <w:sz w:val="24"/>
          <w:lang w:val="cs-CZ"/>
        </w:rPr>
      </w:pPr>
    </w:p>
    <w:p w:rsidR="003A0464" w:rsidRDefault="000E2914">
      <w:pPr>
        <w:jc w:val="both"/>
        <w:rPr>
          <w:sz w:val="24"/>
          <w:lang w:val="cs-CZ"/>
        </w:rPr>
      </w:pPr>
      <w:r>
        <w:rPr>
          <w:b/>
          <w:sz w:val="24"/>
          <w:lang w:val="cs-CZ"/>
        </w:rPr>
        <w:t>4. Místo konání:</w:t>
      </w:r>
      <w:r>
        <w:rPr>
          <w:sz w:val="24"/>
          <w:lang w:val="cs-CZ"/>
        </w:rPr>
        <w:tab/>
        <w:t>tělocvična VPŠ a SPŠ MV v Holešově, Zlínská 991</w:t>
      </w:r>
    </w:p>
    <w:p w:rsidR="003A0464" w:rsidRDefault="003A0464">
      <w:pPr>
        <w:jc w:val="both"/>
        <w:rPr>
          <w:sz w:val="24"/>
          <w:lang w:val="cs-CZ"/>
        </w:rPr>
      </w:pPr>
    </w:p>
    <w:p w:rsidR="003A0464" w:rsidRDefault="000E2914">
      <w:pPr>
        <w:jc w:val="both"/>
      </w:pPr>
      <w:r>
        <w:rPr>
          <w:b/>
          <w:sz w:val="24"/>
          <w:lang w:val="cs-CZ"/>
        </w:rPr>
        <w:t xml:space="preserve">5. </w:t>
      </w:r>
      <w:proofErr w:type="gramStart"/>
      <w:r>
        <w:rPr>
          <w:b/>
          <w:sz w:val="24"/>
          <w:lang w:val="cs-CZ"/>
        </w:rPr>
        <w:t>Kategorie: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>1.- 4. ročník</w:t>
      </w:r>
      <w:proofErr w:type="gramEnd"/>
      <w:r>
        <w:rPr>
          <w:sz w:val="24"/>
          <w:lang w:val="cs-CZ"/>
        </w:rPr>
        <w:t xml:space="preserve"> středních škol (roč. 199</w:t>
      </w:r>
      <w:r w:rsidR="006B277A">
        <w:rPr>
          <w:sz w:val="24"/>
          <w:lang w:val="cs-CZ"/>
        </w:rPr>
        <w:t>9</w:t>
      </w:r>
      <w:r>
        <w:rPr>
          <w:sz w:val="24"/>
          <w:lang w:val="cs-CZ"/>
        </w:rPr>
        <w:t>-200</w:t>
      </w:r>
      <w:r w:rsidR="006B277A">
        <w:rPr>
          <w:sz w:val="24"/>
          <w:lang w:val="cs-CZ"/>
        </w:rPr>
        <w:t>3</w:t>
      </w:r>
      <w:r>
        <w:rPr>
          <w:sz w:val="24"/>
          <w:lang w:val="cs-CZ"/>
        </w:rPr>
        <w:t>)</w:t>
      </w:r>
    </w:p>
    <w:p w:rsidR="003A0464" w:rsidRDefault="003A0464">
      <w:pPr>
        <w:jc w:val="both"/>
        <w:rPr>
          <w:sz w:val="24"/>
          <w:lang w:val="cs-CZ"/>
        </w:rPr>
      </w:pPr>
    </w:p>
    <w:p w:rsidR="003A0464" w:rsidRDefault="000E2914">
      <w:pPr>
        <w:jc w:val="both"/>
        <w:rPr>
          <w:sz w:val="24"/>
          <w:lang w:val="cs-CZ"/>
        </w:rPr>
      </w:pPr>
      <w:r>
        <w:rPr>
          <w:b/>
          <w:sz w:val="24"/>
          <w:lang w:val="cs-CZ"/>
        </w:rPr>
        <w:t>6. Rozhodčí: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>učitelé TV pořádající školy</w:t>
      </w:r>
    </w:p>
    <w:p w:rsidR="003A0464" w:rsidRDefault="003A0464">
      <w:pPr>
        <w:jc w:val="both"/>
        <w:rPr>
          <w:sz w:val="24"/>
          <w:lang w:val="cs-CZ"/>
        </w:rPr>
      </w:pPr>
    </w:p>
    <w:p w:rsidR="003A0464" w:rsidRDefault="000E2914">
      <w:pPr>
        <w:jc w:val="both"/>
        <w:rPr>
          <w:sz w:val="24"/>
          <w:lang w:val="cs-CZ"/>
        </w:rPr>
      </w:pPr>
      <w:r>
        <w:rPr>
          <w:b/>
          <w:sz w:val="24"/>
          <w:lang w:val="cs-CZ"/>
        </w:rPr>
        <w:t>7. Účastníci: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>čtyřčlenná družstva chlapců a dívek</w:t>
      </w:r>
    </w:p>
    <w:p w:rsidR="003A0464" w:rsidRDefault="003A0464">
      <w:pPr>
        <w:jc w:val="both"/>
        <w:rPr>
          <w:sz w:val="24"/>
          <w:lang w:val="cs-CZ"/>
        </w:rPr>
      </w:pPr>
    </w:p>
    <w:p w:rsidR="003A0464" w:rsidRDefault="000E2914">
      <w:pPr>
        <w:jc w:val="both"/>
      </w:pPr>
      <w:r>
        <w:rPr>
          <w:b/>
          <w:sz w:val="24"/>
          <w:lang w:val="cs-CZ"/>
        </w:rPr>
        <w:t>8. Přihlášky: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přihlášku na předepsaném formuláři z manuálu potvrzenou 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ředitelstvím školy zašlete na adresu ředitele soutěže do </w:t>
      </w:r>
      <w:r w:rsidR="006B277A">
        <w:rPr>
          <w:sz w:val="24"/>
          <w:lang w:val="cs-CZ"/>
        </w:rPr>
        <w:t>4</w:t>
      </w:r>
      <w:r>
        <w:rPr>
          <w:sz w:val="24"/>
          <w:lang w:val="cs-CZ"/>
        </w:rPr>
        <w:t>.</w:t>
      </w:r>
      <w:r w:rsidR="00F2175C">
        <w:rPr>
          <w:sz w:val="24"/>
          <w:lang w:val="cs-CZ"/>
        </w:rPr>
        <w:t xml:space="preserve"> </w:t>
      </w:r>
      <w:r>
        <w:rPr>
          <w:sz w:val="24"/>
          <w:lang w:val="cs-CZ"/>
        </w:rPr>
        <w:t>3.</w:t>
      </w:r>
      <w:r w:rsidR="00F2175C">
        <w:rPr>
          <w:sz w:val="24"/>
          <w:lang w:val="cs-CZ"/>
        </w:rPr>
        <w:t xml:space="preserve"> </w:t>
      </w:r>
      <w:r>
        <w:rPr>
          <w:sz w:val="24"/>
          <w:lang w:val="cs-CZ"/>
        </w:rPr>
        <w:t>201</w:t>
      </w:r>
      <w:r w:rsidR="006B277A">
        <w:rPr>
          <w:sz w:val="24"/>
          <w:lang w:val="cs-CZ"/>
        </w:rPr>
        <w:t>9</w:t>
      </w:r>
    </w:p>
    <w:p w:rsidR="003A0464" w:rsidRDefault="000E2914">
      <w:pPr>
        <w:jc w:val="both"/>
        <w:rPr>
          <w:sz w:val="24"/>
          <w:lang w:val="cs-CZ"/>
        </w:rPr>
      </w:pP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>(stačí i e-mailem, originál odevzdáte při prezentaci)</w:t>
      </w:r>
    </w:p>
    <w:p w:rsidR="003A0464" w:rsidRDefault="003A0464">
      <w:pPr>
        <w:jc w:val="both"/>
        <w:rPr>
          <w:sz w:val="24"/>
          <w:lang w:val="cs-CZ"/>
        </w:rPr>
      </w:pPr>
    </w:p>
    <w:p w:rsidR="003A0464" w:rsidRDefault="000E2914">
      <w:pPr>
        <w:jc w:val="both"/>
        <w:rPr>
          <w:sz w:val="24"/>
          <w:lang w:val="cs-CZ"/>
        </w:rPr>
      </w:pPr>
      <w:r>
        <w:rPr>
          <w:b/>
          <w:sz w:val="24"/>
          <w:lang w:val="cs-CZ"/>
        </w:rPr>
        <w:t>9. Časový pořad:</w:t>
      </w:r>
      <w:r>
        <w:rPr>
          <w:sz w:val="24"/>
          <w:lang w:val="cs-CZ"/>
        </w:rPr>
        <w:tab/>
        <w:t>8.</w:t>
      </w:r>
      <w:r w:rsidR="00F2175C">
        <w:rPr>
          <w:sz w:val="24"/>
          <w:lang w:val="cs-CZ"/>
        </w:rPr>
        <w:t>15</w:t>
      </w:r>
      <w:r>
        <w:rPr>
          <w:sz w:val="24"/>
          <w:lang w:val="cs-CZ"/>
        </w:rPr>
        <w:t xml:space="preserve"> - </w:t>
      </w:r>
      <w:r w:rsidR="006B277A">
        <w:rPr>
          <w:sz w:val="24"/>
          <w:lang w:val="cs-CZ"/>
        </w:rPr>
        <w:t>8</w:t>
      </w:r>
      <w:r>
        <w:rPr>
          <w:sz w:val="24"/>
          <w:lang w:val="cs-CZ"/>
        </w:rPr>
        <w:t>.</w:t>
      </w:r>
      <w:r w:rsidR="006B277A">
        <w:rPr>
          <w:sz w:val="24"/>
          <w:lang w:val="cs-CZ"/>
        </w:rPr>
        <w:t>45</w:t>
      </w:r>
      <w:r>
        <w:rPr>
          <w:sz w:val="24"/>
          <w:lang w:val="cs-CZ"/>
        </w:rPr>
        <w:tab/>
        <w:t>technická porada, prezentace a vážení závodníků</w:t>
      </w:r>
    </w:p>
    <w:p w:rsidR="003A0464" w:rsidRDefault="000E2914">
      <w:pPr>
        <w:jc w:val="both"/>
        <w:rPr>
          <w:sz w:val="24"/>
          <w:lang w:val="cs-CZ"/>
        </w:rPr>
      </w:pP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>9.</w:t>
      </w:r>
      <w:r w:rsidR="00F2175C">
        <w:rPr>
          <w:sz w:val="24"/>
          <w:lang w:val="cs-CZ"/>
        </w:rPr>
        <w:t>00</w:t>
      </w:r>
      <w:r>
        <w:rPr>
          <w:sz w:val="24"/>
          <w:lang w:val="cs-CZ"/>
        </w:rPr>
        <w:t xml:space="preserve"> - 9.</w:t>
      </w:r>
      <w:r w:rsidR="00F2175C">
        <w:rPr>
          <w:sz w:val="24"/>
          <w:lang w:val="cs-CZ"/>
        </w:rPr>
        <w:t>15</w:t>
      </w:r>
      <w:r>
        <w:rPr>
          <w:sz w:val="24"/>
          <w:lang w:val="cs-CZ"/>
        </w:rPr>
        <w:tab/>
        <w:t>rozcvičení, instruktáž disciplín</w:t>
      </w:r>
    </w:p>
    <w:p w:rsidR="003A0464" w:rsidRDefault="000E2914">
      <w:pPr>
        <w:jc w:val="both"/>
        <w:rPr>
          <w:sz w:val="24"/>
          <w:lang w:val="cs-CZ"/>
        </w:rPr>
      </w:pP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>9.</w:t>
      </w:r>
      <w:r w:rsidR="00F2175C">
        <w:rPr>
          <w:sz w:val="24"/>
          <w:lang w:val="cs-CZ"/>
        </w:rPr>
        <w:t>15</w:t>
      </w:r>
      <w:r>
        <w:rPr>
          <w:sz w:val="24"/>
          <w:lang w:val="cs-CZ"/>
        </w:rPr>
        <w:t xml:space="preserve"> - 14.00</w:t>
      </w:r>
      <w:r>
        <w:rPr>
          <w:sz w:val="24"/>
          <w:lang w:val="cs-CZ"/>
        </w:rPr>
        <w:tab/>
        <w:t>soutěž, vyhlášení výsledků</w:t>
      </w:r>
    </w:p>
    <w:p w:rsidR="003A0464" w:rsidRDefault="003A0464">
      <w:pPr>
        <w:jc w:val="both"/>
        <w:rPr>
          <w:sz w:val="24"/>
          <w:lang w:val="cs-CZ"/>
        </w:rPr>
      </w:pPr>
    </w:p>
    <w:p w:rsidR="003A0464" w:rsidRDefault="000E2914">
      <w:pPr>
        <w:jc w:val="both"/>
      </w:pPr>
      <w:r>
        <w:rPr>
          <w:b/>
          <w:sz w:val="24"/>
          <w:lang w:val="cs-CZ"/>
        </w:rPr>
        <w:t>10. Startovné:</w:t>
      </w:r>
      <w:r w:rsidR="00F2175C">
        <w:rPr>
          <w:b/>
          <w:sz w:val="24"/>
          <w:lang w:val="cs-CZ"/>
        </w:rPr>
        <w:tab/>
      </w:r>
      <w:r>
        <w:rPr>
          <w:b/>
          <w:sz w:val="24"/>
          <w:lang w:val="cs-CZ"/>
        </w:rPr>
        <w:tab/>
      </w:r>
      <w:r>
        <w:rPr>
          <w:sz w:val="24"/>
          <w:lang w:val="cs-CZ"/>
        </w:rPr>
        <w:t>členové AŠSK - 200,-Kč na družstvo, nečlenové 500,-Kč</w:t>
      </w:r>
    </w:p>
    <w:p w:rsidR="003A0464" w:rsidRDefault="003A0464">
      <w:pPr>
        <w:jc w:val="both"/>
        <w:rPr>
          <w:sz w:val="24"/>
          <w:lang w:val="cs-CZ"/>
        </w:rPr>
      </w:pPr>
    </w:p>
    <w:p w:rsidR="003A0464" w:rsidRDefault="000E2914">
      <w:pPr>
        <w:jc w:val="both"/>
        <w:rPr>
          <w:sz w:val="24"/>
          <w:lang w:val="cs-CZ"/>
        </w:rPr>
      </w:pPr>
      <w:r>
        <w:rPr>
          <w:b/>
          <w:sz w:val="24"/>
          <w:lang w:val="cs-CZ"/>
        </w:rPr>
        <w:t>11. Úhrada: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>Cestovné a jiné náklady hradí vysílající škola nebo OR AŠSK</w:t>
      </w:r>
    </w:p>
    <w:p w:rsidR="003A0464" w:rsidRDefault="003A0464">
      <w:pPr>
        <w:jc w:val="both"/>
        <w:rPr>
          <w:sz w:val="24"/>
          <w:lang w:val="cs-CZ"/>
        </w:rPr>
      </w:pPr>
    </w:p>
    <w:p w:rsidR="003A0464" w:rsidRDefault="000E2914">
      <w:pPr>
        <w:jc w:val="both"/>
        <w:rPr>
          <w:sz w:val="24"/>
          <w:lang w:val="cs-CZ"/>
        </w:rPr>
      </w:pPr>
      <w:r>
        <w:rPr>
          <w:b/>
          <w:sz w:val="24"/>
          <w:lang w:val="cs-CZ"/>
        </w:rPr>
        <w:t>12. Podmínky účasti:</w:t>
      </w:r>
      <w:r>
        <w:rPr>
          <w:sz w:val="24"/>
          <w:lang w:val="cs-CZ"/>
        </w:rPr>
        <w:tab/>
        <w:t xml:space="preserve">soutěž probíhá podle všeobecných soutěžních podmínek AŠSK 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>ČR, viz manuál</w:t>
      </w:r>
    </w:p>
    <w:p w:rsidR="003A0464" w:rsidRDefault="003A0464">
      <w:pPr>
        <w:jc w:val="both"/>
        <w:rPr>
          <w:sz w:val="24"/>
          <w:lang w:val="cs-CZ"/>
        </w:rPr>
      </w:pPr>
    </w:p>
    <w:p w:rsidR="003A0464" w:rsidRDefault="000E2914">
      <w:pPr>
        <w:jc w:val="both"/>
        <w:rPr>
          <w:sz w:val="24"/>
          <w:lang w:val="cs-CZ"/>
        </w:rPr>
      </w:pPr>
      <w:r>
        <w:rPr>
          <w:b/>
          <w:sz w:val="24"/>
          <w:lang w:val="cs-CZ"/>
        </w:rPr>
        <w:t>13. Postup:</w:t>
      </w:r>
      <w:r>
        <w:rPr>
          <w:b/>
          <w:sz w:val="24"/>
          <w:lang w:val="cs-CZ"/>
        </w:rPr>
        <w:tab/>
      </w:r>
      <w:r>
        <w:rPr>
          <w:sz w:val="24"/>
          <w:lang w:val="cs-CZ"/>
        </w:rPr>
        <w:tab/>
        <w:t xml:space="preserve">nejlepší družstva chlapců a děvčat postupují do celostátního 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finále </w:t>
      </w:r>
      <w:r>
        <w:rPr>
          <w:sz w:val="24"/>
          <w:lang w:val="cs-CZ"/>
        </w:rPr>
        <w:tab/>
      </w:r>
    </w:p>
    <w:p w:rsidR="003A0464" w:rsidRDefault="003A0464">
      <w:pPr>
        <w:jc w:val="both"/>
        <w:rPr>
          <w:sz w:val="24"/>
          <w:lang w:val="cs-CZ"/>
        </w:rPr>
      </w:pPr>
    </w:p>
    <w:p w:rsidR="003A0464" w:rsidRDefault="000E2914">
      <w:pPr>
        <w:jc w:val="both"/>
        <w:rPr>
          <w:sz w:val="24"/>
          <w:lang w:val="cs-CZ"/>
        </w:rPr>
      </w:pPr>
      <w:r>
        <w:rPr>
          <w:b/>
          <w:sz w:val="24"/>
          <w:lang w:val="cs-CZ"/>
        </w:rPr>
        <w:t>14. Ceny: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družstva </w:t>
      </w:r>
      <w:proofErr w:type="gramStart"/>
      <w:r>
        <w:rPr>
          <w:sz w:val="24"/>
          <w:lang w:val="cs-CZ"/>
        </w:rPr>
        <w:t>na 1.-3. místě</w:t>
      </w:r>
      <w:proofErr w:type="gramEnd"/>
      <w:r>
        <w:rPr>
          <w:sz w:val="24"/>
          <w:lang w:val="cs-CZ"/>
        </w:rPr>
        <w:t xml:space="preserve"> obdrží medaile, všechna družstva diplomy. 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Jednotlivci </w:t>
      </w:r>
      <w:proofErr w:type="gramStart"/>
      <w:r>
        <w:rPr>
          <w:sz w:val="24"/>
          <w:lang w:val="cs-CZ"/>
        </w:rPr>
        <w:t>na 1.-3. místě</w:t>
      </w:r>
      <w:proofErr w:type="gramEnd"/>
      <w:r>
        <w:rPr>
          <w:sz w:val="24"/>
          <w:lang w:val="cs-CZ"/>
        </w:rPr>
        <w:t xml:space="preserve"> v každé kategorii obdrží medaile a 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>diplomy.</w:t>
      </w:r>
    </w:p>
    <w:p w:rsidR="003A0464" w:rsidRDefault="003A0464">
      <w:pPr>
        <w:jc w:val="both"/>
        <w:rPr>
          <w:sz w:val="24"/>
          <w:lang w:val="cs-CZ"/>
        </w:rPr>
      </w:pPr>
    </w:p>
    <w:p w:rsidR="003A0464" w:rsidRDefault="003A0464">
      <w:pPr>
        <w:jc w:val="both"/>
        <w:rPr>
          <w:sz w:val="24"/>
          <w:lang w:val="cs-CZ"/>
        </w:rPr>
      </w:pPr>
    </w:p>
    <w:p w:rsidR="003A0464" w:rsidRDefault="000E2914">
      <w:pPr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Mgr. Svatava </w:t>
      </w:r>
      <w:proofErr w:type="spellStart"/>
      <w:r>
        <w:rPr>
          <w:sz w:val="24"/>
          <w:lang w:val="cs-CZ"/>
        </w:rPr>
        <w:t>Ságnerová</w:t>
      </w:r>
      <w:proofErr w:type="spellEnd"/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>Mgr. Daniel Kolář</w:t>
      </w:r>
    </w:p>
    <w:p w:rsidR="003A0464" w:rsidRDefault="000E2914">
      <w:pPr>
        <w:jc w:val="both"/>
      </w:pPr>
      <w:r>
        <w:rPr>
          <w:sz w:val="24"/>
          <w:lang w:val="cs-CZ"/>
        </w:rPr>
        <w:t>KR AŠSK Zlínského kraje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>ředitel soutěže</w:t>
      </w:r>
    </w:p>
    <w:sectPr w:rsidR="003A0464" w:rsidSect="003A0464">
      <w:pgSz w:w="11906" w:h="16838"/>
      <w:pgMar w:top="1417" w:right="1684" w:bottom="1417" w:left="1684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64"/>
    <w:rsid w:val="000E2914"/>
    <w:rsid w:val="001E2FC4"/>
    <w:rsid w:val="003A0464"/>
    <w:rsid w:val="00532B5B"/>
    <w:rsid w:val="006B277A"/>
    <w:rsid w:val="00732EA3"/>
    <w:rsid w:val="009C269F"/>
    <w:rsid w:val="00F2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464"/>
    <w:pPr>
      <w:widowControl w:val="0"/>
      <w:suppressAutoHyphens/>
    </w:pPr>
    <w:rPr>
      <w:lang w:val="en-US" w:eastAsia="ar-SA"/>
    </w:rPr>
  </w:style>
  <w:style w:type="paragraph" w:styleId="Nadpis1">
    <w:name w:val="heading 1"/>
    <w:basedOn w:val="Nadpis"/>
    <w:rsid w:val="003A0464"/>
    <w:pPr>
      <w:outlineLvl w:val="0"/>
    </w:pPr>
  </w:style>
  <w:style w:type="paragraph" w:styleId="Nadpis2">
    <w:name w:val="heading 2"/>
    <w:basedOn w:val="Nadpis"/>
    <w:rsid w:val="003A0464"/>
    <w:pPr>
      <w:outlineLvl w:val="1"/>
    </w:pPr>
  </w:style>
  <w:style w:type="paragraph" w:styleId="Nadpis3">
    <w:name w:val="heading 3"/>
    <w:basedOn w:val="Nadpis"/>
    <w:rsid w:val="003A0464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qFormat/>
    <w:rsid w:val="003A0464"/>
  </w:style>
  <w:style w:type="character" w:customStyle="1" w:styleId="Standardnpsmoodstavce2">
    <w:name w:val="Standardní písmo odstavce2"/>
    <w:qFormat/>
    <w:rsid w:val="003A0464"/>
  </w:style>
  <w:style w:type="character" w:customStyle="1" w:styleId="Standardnpsmoodstavce1">
    <w:name w:val="Standardní písmo odstavce1"/>
    <w:qFormat/>
    <w:rsid w:val="003A0464"/>
  </w:style>
  <w:style w:type="paragraph" w:customStyle="1" w:styleId="Nadpis">
    <w:name w:val="Nadpis"/>
    <w:basedOn w:val="Normln"/>
    <w:next w:val="Tlotextu"/>
    <w:qFormat/>
    <w:rsid w:val="003A04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Normln"/>
    <w:rsid w:val="003A0464"/>
    <w:pPr>
      <w:spacing w:after="120"/>
    </w:pPr>
  </w:style>
  <w:style w:type="paragraph" w:styleId="Seznam">
    <w:name w:val="List"/>
    <w:basedOn w:val="Tlotextu"/>
    <w:rsid w:val="003A0464"/>
    <w:rPr>
      <w:rFonts w:cs="Tahoma"/>
    </w:rPr>
  </w:style>
  <w:style w:type="paragraph" w:customStyle="1" w:styleId="Popisek">
    <w:name w:val="Popisek"/>
    <w:basedOn w:val="Normln"/>
    <w:rsid w:val="003A04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3A0464"/>
    <w:pPr>
      <w:suppressLineNumbers/>
    </w:pPr>
    <w:rPr>
      <w:rFonts w:cs="Tahoma"/>
    </w:rPr>
  </w:style>
  <w:style w:type="paragraph" w:customStyle="1" w:styleId="Standardnpsmoodstavce4">
    <w:name w:val="Standardní písmo odstavce4"/>
    <w:basedOn w:val="Normln"/>
    <w:qFormat/>
    <w:rsid w:val="003A0464"/>
  </w:style>
  <w:style w:type="paragraph" w:customStyle="1" w:styleId="Quotations">
    <w:name w:val="Quotations"/>
    <w:basedOn w:val="Normln"/>
    <w:qFormat/>
    <w:rsid w:val="003A0464"/>
  </w:style>
  <w:style w:type="paragraph" w:styleId="Nzev">
    <w:name w:val="Title"/>
    <w:basedOn w:val="Nadpis"/>
    <w:rsid w:val="003A0464"/>
  </w:style>
  <w:style w:type="paragraph" w:styleId="Podtitul">
    <w:name w:val="Subtitle"/>
    <w:basedOn w:val="Nadpis"/>
    <w:rsid w:val="003A0464"/>
  </w:style>
  <w:style w:type="paragraph" w:styleId="Textbubliny">
    <w:name w:val="Balloon Text"/>
    <w:basedOn w:val="Normln"/>
    <w:link w:val="TextbublinyChar"/>
    <w:uiPriority w:val="99"/>
    <w:semiHidden/>
    <w:unhideWhenUsed/>
    <w:rsid w:val="00532B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B5B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464"/>
    <w:pPr>
      <w:widowControl w:val="0"/>
      <w:suppressAutoHyphens/>
    </w:pPr>
    <w:rPr>
      <w:lang w:val="en-US" w:eastAsia="ar-SA"/>
    </w:rPr>
  </w:style>
  <w:style w:type="paragraph" w:styleId="Nadpis1">
    <w:name w:val="heading 1"/>
    <w:basedOn w:val="Nadpis"/>
    <w:rsid w:val="003A0464"/>
    <w:pPr>
      <w:outlineLvl w:val="0"/>
    </w:pPr>
  </w:style>
  <w:style w:type="paragraph" w:styleId="Nadpis2">
    <w:name w:val="heading 2"/>
    <w:basedOn w:val="Nadpis"/>
    <w:rsid w:val="003A0464"/>
    <w:pPr>
      <w:outlineLvl w:val="1"/>
    </w:pPr>
  </w:style>
  <w:style w:type="paragraph" w:styleId="Nadpis3">
    <w:name w:val="heading 3"/>
    <w:basedOn w:val="Nadpis"/>
    <w:rsid w:val="003A0464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qFormat/>
    <w:rsid w:val="003A0464"/>
  </w:style>
  <w:style w:type="character" w:customStyle="1" w:styleId="Standardnpsmoodstavce2">
    <w:name w:val="Standardní písmo odstavce2"/>
    <w:qFormat/>
    <w:rsid w:val="003A0464"/>
  </w:style>
  <w:style w:type="character" w:customStyle="1" w:styleId="Standardnpsmoodstavce1">
    <w:name w:val="Standardní písmo odstavce1"/>
    <w:qFormat/>
    <w:rsid w:val="003A0464"/>
  </w:style>
  <w:style w:type="paragraph" w:customStyle="1" w:styleId="Nadpis">
    <w:name w:val="Nadpis"/>
    <w:basedOn w:val="Normln"/>
    <w:next w:val="Tlotextu"/>
    <w:qFormat/>
    <w:rsid w:val="003A04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Normln"/>
    <w:rsid w:val="003A0464"/>
    <w:pPr>
      <w:spacing w:after="120"/>
    </w:pPr>
  </w:style>
  <w:style w:type="paragraph" w:styleId="Seznam">
    <w:name w:val="List"/>
    <w:basedOn w:val="Tlotextu"/>
    <w:rsid w:val="003A0464"/>
    <w:rPr>
      <w:rFonts w:cs="Tahoma"/>
    </w:rPr>
  </w:style>
  <w:style w:type="paragraph" w:customStyle="1" w:styleId="Popisek">
    <w:name w:val="Popisek"/>
    <w:basedOn w:val="Normln"/>
    <w:rsid w:val="003A04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3A0464"/>
    <w:pPr>
      <w:suppressLineNumbers/>
    </w:pPr>
    <w:rPr>
      <w:rFonts w:cs="Tahoma"/>
    </w:rPr>
  </w:style>
  <w:style w:type="paragraph" w:customStyle="1" w:styleId="Standardnpsmoodstavce4">
    <w:name w:val="Standardní písmo odstavce4"/>
    <w:basedOn w:val="Normln"/>
    <w:qFormat/>
    <w:rsid w:val="003A0464"/>
  </w:style>
  <w:style w:type="paragraph" w:customStyle="1" w:styleId="Quotations">
    <w:name w:val="Quotations"/>
    <w:basedOn w:val="Normln"/>
    <w:qFormat/>
    <w:rsid w:val="003A0464"/>
  </w:style>
  <w:style w:type="paragraph" w:styleId="Nzev">
    <w:name w:val="Title"/>
    <w:basedOn w:val="Nadpis"/>
    <w:rsid w:val="003A0464"/>
  </w:style>
  <w:style w:type="paragraph" w:styleId="Podtitul">
    <w:name w:val="Subtitle"/>
    <w:basedOn w:val="Nadpis"/>
    <w:rsid w:val="003A0464"/>
  </w:style>
  <w:style w:type="paragraph" w:styleId="Textbubliny">
    <w:name w:val="Balloon Text"/>
    <w:basedOn w:val="Normln"/>
    <w:link w:val="TextbublinyChar"/>
    <w:uiPriority w:val="99"/>
    <w:semiHidden/>
    <w:unhideWhenUsed/>
    <w:rsid w:val="00532B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B5B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1470</Characters>
  <Application>Microsoft Office Word</Application>
  <DocSecurity>0</DocSecurity>
  <Lines>12</Lines>
  <Paragraphs>3</Paragraphs>
  <ScaleCrop>false</ScaleCrop>
  <Company>VPŠ a SPŠ MV v Holešově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krajského kola středních škol Zlínského kraje v silovém víceboji chlapců a dívek</dc:title>
  <dc:creator>inet</dc:creator>
  <cp:lastModifiedBy>Zdeněk Jadvidžák</cp:lastModifiedBy>
  <cp:revision>3</cp:revision>
  <cp:lastPrinted>1900-12-31T23:00:00Z</cp:lastPrinted>
  <dcterms:created xsi:type="dcterms:W3CDTF">2019-02-25T12:37:00Z</dcterms:created>
  <dcterms:modified xsi:type="dcterms:W3CDTF">2019-02-25T12:40:00Z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VPŠ a SPŠ MV v Holešově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